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79A886FC" w:rsidR="007E23DC" w:rsidRPr="00126405" w:rsidRDefault="007E23DC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Kordylewskiego 11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828FD76" w14:textId="1E97C034" w:rsidR="00596E2E" w:rsidRPr="00596E2E" w:rsidRDefault="00596E2E" w:rsidP="00596E2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128577384"/>
      <w:r w:rsidRPr="00596E2E">
        <w:rPr>
          <w:rFonts w:ascii="Arial" w:hAnsi="Arial" w:cs="Arial"/>
          <w:sz w:val="20"/>
          <w:szCs w:val="20"/>
        </w:rPr>
        <w:t>Dotyczy zadania pn.:</w:t>
      </w:r>
    </w:p>
    <w:p w14:paraId="61B437F1" w14:textId="738E60EB" w:rsidR="00596E2E" w:rsidRPr="00630A73" w:rsidRDefault="00596E2E" w:rsidP="00596E2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30A73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40743281"/>
      <w:r>
        <w:rPr>
          <w:rFonts w:ascii="Arial" w:hAnsi="Arial" w:cs="Arial"/>
          <w:b/>
          <w:bCs/>
          <w:sz w:val="20"/>
          <w:szCs w:val="20"/>
        </w:rPr>
        <w:t>Prace elektryczne w budynkach MARR oraz rozdzielni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terenie Business Park Nad Drwiną w Krakowie”. </w:t>
      </w:r>
      <w:r w:rsidRPr="00630A73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02A03D1F" w14:textId="1A0234E7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26D8D71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  <w:r w:rsidR="00240FE9">
        <w:rPr>
          <w:rFonts w:ascii="Arial" w:hAnsi="Arial" w:cs="Arial"/>
          <w:bCs/>
          <w:sz w:val="20"/>
          <w:szCs w:val="20"/>
        </w:rPr>
        <w:t>..</w:t>
      </w: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6109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1A72" w14:textId="77777777" w:rsidR="00850BDB" w:rsidRDefault="00850BDB" w:rsidP="00850BDB">
    <w:pPr>
      <w:pStyle w:val="Nagwek"/>
      <w:rPr>
        <w:noProof/>
      </w:rPr>
    </w:pPr>
  </w:p>
  <w:p w14:paraId="2EB2459B" w14:textId="77777777" w:rsidR="00850BDB" w:rsidRPr="00C576A2" w:rsidRDefault="00850BDB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57E06C9B" wp14:editId="57B349B4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39802EF1" w:rsidR="009D7FD9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610915">
      <w:rPr>
        <w:rFonts w:ascii="Garamond" w:hAnsi="Garamond"/>
        <w:b/>
        <w:bCs/>
        <w:sz w:val="18"/>
        <w:szCs w:val="18"/>
      </w:rPr>
      <w:t>23</w:t>
    </w:r>
    <w:r>
      <w:rPr>
        <w:rFonts w:ascii="Garamond" w:hAnsi="Garamond"/>
        <w:b/>
        <w:bCs/>
        <w:sz w:val="18"/>
        <w:szCs w:val="18"/>
      </w:rPr>
      <w:t xml:space="preserve">/ 23 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2CD9C736" w14:textId="619C962E" w:rsidR="00850BDB" w:rsidRPr="00850BDB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96E2E"/>
    <w:rsid w:val="005A73FB"/>
    <w:rsid w:val="005E176A"/>
    <w:rsid w:val="005F5BAC"/>
    <w:rsid w:val="00610915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8</cp:revision>
  <cp:lastPrinted>2016-07-26T08:32:00Z</cp:lastPrinted>
  <dcterms:created xsi:type="dcterms:W3CDTF">2023-03-01T14:22:00Z</dcterms:created>
  <dcterms:modified xsi:type="dcterms:W3CDTF">2023-09-04T12:07:00Z</dcterms:modified>
</cp:coreProperties>
</file>