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1B7D" w14:textId="6887BF23" w:rsidR="00CF2686" w:rsidRDefault="005C2EFC" w:rsidP="00DD751B">
      <w:pPr>
        <w:spacing w:after="0"/>
      </w:pPr>
      <w:r>
        <w:t xml:space="preserve"> </w:t>
      </w:r>
    </w:p>
    <w:p w14:paraId="6C748D15" w14:textId="77777777" w:rsidR="00CF2686" w:rsidRDefault="005C2EFC">
      <w:pPr>
        <w:spacing w:after="0"/>
      </w:pPr>
      <w:r>
        <w:t xml:space="preserve"> </w:t>
      </w:r>
    </w:p>
    <w:p w14:paraId="4E555670" w14:textId="77777777" w:rsidR="00CF2686" w:rsidRDefault="005C2EFC">
      <w:pPr>
        <w:spacing w:after="0"/>
        <w:ind w:left="3569"/>
        <w:jc w:val="center"/>
      </w:pPr>
      <w:r>
        <w:rPr>
          <w:rFonts w:ascii="Arial" w:eastAsia="Arial" w:hAnsi="Arial" w:cs="Arial"/>
          <w:b/>
          <w:sz w:val="20"/>
        </w:rPr>
        <w:t xml:space="preserve">Zamawiający: </w:t>
      </w:r>
    </w:p>
    <w:p w14:paraId="3AE1F19C" w14:textId="77777777" w:rsidR="00CF2686" w:rsidRDefault="005C2EFC">
      <w:pPr>
        <w:spacing w:after="12" w:line="250" w:lineRule="auto"/>
        <w:ind w:left="5965" w:hanging="10"/>
      </w:pPr>
      <w:r>
        <w:rPr>
          <w:rFonts w:ascii="Arial" w:eastAsia="Arial" w:hAnsi="Arial" w:cs="Arial"/>
          <w:sz w:val="20"/>
        </w:rPr>
        <w:t xml:space="preserve">Małopolska Agencja Rozwoju Regionalnego S.A. </w:t>
      </w:r>
    </w:p>
    <w:p w14:paraId="08FECF3B" w14:textId="77777777" w:rsidR="00CF2686" w:rsidRDefault="005C2EFC">
      <w:pPr>
        <w:spacing w:after="38"/>
        <w:ind w:left="3614"/>
        <w:jc w:val="center"/>
      </w:pPr>
      <w:r>
        <w:rPr>
          <w:rFonts w:ascii="Arial" w:eastAsia="Arial" w:hAnsi="Arial" w:cs="Arial"/>
          <w:sz w:val="20"/>
        </w:rPr>
        <w:t xml:space="preserve">31-542 Kraków </w:t>
      </w:r>
    </w:p>
    <w:p w14:paraId="3260D0F1" w14:textId="77777777" w:rsidR="00CF2686" w:rsidRDefault="005C2EFC">
      <w:pPr>
        <w:spacing w:after="0"/>
      </w:pPr>
      <w:r>
        <w:rPr>
          <w:rFonts w:ascii="Verdana" w:eastAsia="Verdana" w:hAnsi="Verdana" w:cs="Verdana"/>
          <w:b/>
          <w:sz w:val="24"/>
        </w:rPr>
        <w:t xml:space="preserve">Podmiot udostępniający zasoby: </w:t>
      </w:r>
    </w:p>
    <w:p w14:paraId="473C8478" w14:textId="77777777" w:rsidR="00CF2686" w:rsidRDefault="005C2EFC">
      <w:pPr>
        <w:spacing w:after="12" w:line="250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</w:t>
      </w:r>
    </w:p>
    <w:p w14:paraId="77B2BE0A" w14:textId="77777777" w:rsidR="00CF2686" w:rsidRDefault="005C2EFC">
      <w:pPr>
        <w:spacing w:after="12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 </w:t>
      </w:r>
    </w:p>
    <w:p w14:paraId="1F318CA8" w14:textId="77777777" w:rsidR="00CF2686" w:rsidRDefault="005C2EFC">
      <w:pPr>
        <w:spacing w:after="0" w:line="315" w:lineRule="auto"/>
        <w:ind w:left="-5" w:right="6355" w:hanging="10"/>
      </w:pPr>
      <w:r>
        <w:rPr>
          <w:rFonts w:ascii="Arial" w:eastAsia="Arial" w:hAnsi="Arial" w:cs="Arial"/>
          <w:i/>
          <w:sz w:val="20"/>
        </w:rPr>
        <w:t>(pełna nazwa/firma, adres, w zależności od podmiotu: NIP/PESEL, KRS/</w:t>
      </w:r>
      <w:proofErr w:type="spellStart"/>
      <w:r>
        <w:rPr>
          <w:rFonts w:ascii="Arial" w:eastAsia="Arial" w:hAnsi="Arial" w:cs="Arial"/>
          <w:i/>
          <w:sz w:val="20"/>
        </w:rPr>
        <w:t>CEiDG</w:t>
      </w:r>
      <w:proofErr w:type="spellEnd"/>
      <w:r>
        <w:rPr>
          <w:rFonts w:ascii="Arial" w:eastAsia="Arial" w:hAnsi="Arial" w:cs="Arial"/>
          <w:i/>
          <w:sz w:val="20"/>
        </w:rPr>
        <w:t xml:space="preserve">) </w:t>
      </w:r>
      <w:r>
        <w:rPr>
          <w:rFonts w:ascii="Arial" w:eastAsia="Arial" w:hAnsi="Arial" w:cs="Arial"/>
          <w:sz w:val="20"/>
          <w:u w:val="single" w:color="000000"/>
        </w:rPr>
        <w:t>reprezentowany przez:</w:t>
      </w:r>
      <w:r>
        <w:rPr>
          <w:rFonts w:ascii="Arial" w:eastAsia="Arial" w:hAnsi="Arial" w:cs="Arial"/>
          <w:sz w:val="20"/>
        </w:rPr>
        <w:t xml:space="preserve"> </w:t>
      </w:r>
    </w:p>
    <w:p w14:paraId="4AEDC8CB" w14:textId="77777777" w:rsidR="00CF2686" w:rsidRDefault="005C2EFC">
      <w:pPr>
        <w:spacing w:after="12" w:line="250" w:lineRule="auto"/>
        <w:ind w:left="-5" w:hanging="10"/>
      </w:pPr>
      <w:r>
        <w:rPr>
          <w:rFonts w:ascii="Arial" w:eastAsia="Arial" w:hAnsi="Arial" w:cs="Arial"/>
          <w:sz w:val="20"/>
        </w:rPr>
        <w:t>………………………………………</w:t>
      </w:r>
    </w:p>
    <w:p w14:paraId="1F3D03B1" w14:textId="77777777" w:rsidR="00CF2686" w:rsidRDefault="005C2EFC">
      <w:pPr>
        <w:spacing w:after="12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 </w:t>
      </w:r>
    </w:p>
    <w:p w14:paraId="02C35F04" w14:textId="77777777" w:rsidR="00CF2686" w:rsidRDefault="005C2EFC">
      <w:pPr>
        <w:spacing w:after="139" w:line="241" w:lineRule="auto"/>
        <w:ind w:left="-5" w:right="6355" w:hanging="10"/>
      </w:pPr>
      <w:r>
        <w:rPr>
          <w:rFonts w:ascii="Arial" w:eastAsia="Arial" w:hAnsi="Arial" w:cs="Arial"/>
          <w:i/>
          <w:sz w:val="20"/>
        </w:rPr>
        <w:t xml:space="preserve">(imię, nazwisko, stanowisko/podstawa do reprezentacji) </w:t>
      </w:r>
    </w:p>
    <w:p w14:paraId="1C20DB65" w14:textId="0CC0D0D0" w:rsidR="00CF2686" w:rsidRDefault="005C2EFC" w:rsidP="003B7961">
      <w:pPr>
        <w:spacing w:after="0" w:line="276" w:lineRule="auto"/>
        <w:ind w:left="881" w:right="1219" w:hanging="24"/>
        <w:jc w:val="center"/>
      </w:pPr>
      <w:r>
        <w:rPr>
          <w:rFonts w:ascii="Arial" w:eastAsia="Arial" w:hAnsi="Arial" w:cs="Arial"/>
          <w:b/>
          <w:u w:val="single" w:color="000000"/>
        </w:rPr>
        <w:t>OŚWIADCZENIE O SPEŁNIANIU WARUNKÓW ORAZ NIEPODLEGANIU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WYKLUCZENIU, O KTÓRYM MOWA W ART. 125 UST. 5 USTAWY Z DNIA 11 WRZEŚNIA 2019 r. Prawo Zamówień Publicznych</w:t>
      </w:r>
    </w:p>
    <w:p w14:paraId="338D7B59" w14:textId="77777777" w:rsidR="00CF2686" w:rsidRDefault="005C2EFC">
      <w:pPr>
        <w:spacing w:after="86"/>
        <w:ind w:right="569"/>
        <w:jc w:val="center"/>
      </w:pPr>
      <w:r>
        <w:rPr>
          <w:rFonts w:ascii="Garamond" w:eastAsia="Garamond" w:hAnsi="Garamond" w:cs="Garamond"/>
          <w:b/>
          <w:sz w:val="20"/>
        </w:rPr>
        <w:t>(załączyć do oferty jeżeli dotyczy)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5C1E504" w14:textId="77777777" w:rsidR="00CF2686" w:rsidRDefault="005C2EFC">
      <w:pPr>
        <w:spacing w:after="35"/>
      </w:pPr>
      <w:r>
        <w:rPr>
          <w:rFonts w:ascii="Arial" w:eastAsia="Arial" w:hAnsi="Arial" w:cs="Arial"/>
          <w:b/>
          <w:i/>
          <w:sz w:val="18"/>
        </w:rPr>
        <w:t xml:space="preserve"> </w:t>
      </w:r>
    </w:p>
    <w:p w14:paraId="0A7BA293" w14:textId="16A83041" w:rsidR="00CF2686" w:rsidRDefault="005C2EFC">
      <w:pPr>
        <w:spacing w:after="0" w:line="278" w:lineRule="auto"/>
      </w:pPr>
      <w:r>
        <w:rPr>
          <w:rFonts w:ascii="Arial" w:eastAsia="Arial" w:hAnsi="Arial" w:cs="Arial"/>
          <w:b/>
          <w:sz w:val="20"/>
        </w:rPr>
        <w:t>Dotyczy zamówienia publicznego pn.: „</w:t>
      </w:r>
      <w:r w:rsidR="003A1A8C" w:rsidRPr="003A1A8C">
        <w:rPr>
          <w:rFonts w:ascii="Arial" w:eastAsia="Arial" w:hAnsi="Arial" w:cs="Arial"/>
          <w:b/>
          <w:sz w:val="20"/>
        </w:rPr>
        <w:t xml:space="preserve">Remont pomieszczeń </w:t>
      </w:r>
      <w:r w:rsidR="002A09FC">
        <w:rPr>
          <w:rFonts w:ascii="Arial" w:eastAsia="Arial" w:hAnsi="Arial" w:cs="Arial"/>
          <w:b/>
          <w:sz w:val="20"/>
        </w:rPr>
        <w:t xml:space="preserve">na parterze </w:t>
      </w:r>
      <w:r w:rsidR="00743ECC">
        <w:rPr>
          <w:rFonts w:ascii="Arial" w:eastAsia="Arial" w:hAnsi="Arial" w:cs="Arial"/>
          <w:b/>
          <w:sz w:val="20"/>
        </w:rPr>
        <w:t>w budynku przy ul. Kordylewskiego 11</w:t>
      </w:r>
      <w:r w:rsidR="003A1A8C" w:rsidRPr="003A1A8C">
        <w:rPr>
          <w:rFonts w:ascii="Arial" w:eastAsia="Arial" w:hAnsi="Arial" w:cs="Arial"/>
          <w:b/>
          <w:sz w:val="20"/>
        </w:rPr>
        <w:t xml:space="preserve"> w Krakowie</w:t>
      </w:r>
      <w:r>
        <w:rPr>
          <w:rFonts w:ascii="Arial" w:eastAsia="Arial" w:hAnsi="Arial" w:cs="Arial"/>
          <w:b/>
          <w:sz w:val="20"/>
        </w:rPr>
        <w:t xml:space="preserve">”. </w:t>
      </w:r>
    </w:p>
    <w:p w14:paraId="441885E4" w14:textId="77777777" w:rsidR="00CF2686" w:rsidRDefault="005C2EFC">
      <w:pPr>
        <w:spacing w:after="15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BD56746" w14:textId="77777777" w:rsidR="00CF2686" w:rsidRDefault="005C2EFC">
      <w:pPr>
        <w:shd w:val="clear" w:color="auto" w:fill="BFBFBF"/>
        <w:spacing w:after="0" w:line="265" w:lineRule="auto"/>
        <w:ind w:left="3" w:right="284" w:hanging="10"/>
      </w:pPr>
      <w:r>
        <w:rPr>
          <w:rFonts w:ascii="Arial" w:eastAsia="Arial" w:hAnsi="Arial" w:cs="Arial"/>
          <w:b/>
          <w:sz w:val="21"/>
        </w:rPr>
        <w:t xml:space="preserve">OŚWIADCZENIA DOTYCZĄCE PODSTAW WYKLUCZENIA: </w:t>
      </w:r>
    </w:p>
    <w:p w14:paraId="44E7D467" w14:textId="77777777" w:rsidR="00CF2686" w:rsidRDefault="005C2EFC">
      <w:pPr>
        <w:shd w:val="clear" w:color="auto" w:fill="BFBFBF"/>
        <w:spacing w:after="334"/>
        <w:ind w:left="-7" w:right="284"/>
        <w:jc w:val="center"/>
      </w:pPr>
      <w:r>
        <w:rPr>
          <w:rFonts w:ascii="Arial" w:eastAsia="Arial" w:hAnsi="Arial" w:cs="Arial"/>
          <w:color w:val="C0C0C0"/>
          <w:sz w:val="2"/>
        </w:rPr>
        <w:t xml:space="preserve">PROJEKT </w:t>
      </w:r>
    </w:p>
    <w:p w14:paraId="1346FF77" w14:textId="0DD939CF" w:rsidR="00CF2686" w:rsidRDefault="005C2EFC" w:rsidP="003B7961">
      <w:pPr>
        <w:numPr>
          <w:ilvl w:val="0"/>
          <w:numId w:val="1"/>
        </w:numPr>
        <w:spacing w:after="158" w:line="390" w:lineRule="auto"/>
        <w:ind w:left="720" w:right="553" w:hanging="350"/>
        <w:jc w:val="both"/>
      </w:pPr>
      <w:r w:rsidRPr="003B7961">
        <w:rPr>
          <w:rFonts w:ascii="Arial" w:eastAsia="Arial" w:hAnsi="Arial" w:cs="Arial"/>
          <w:sz w:val="21"/>
        </w:rPr>
        <w:t xml:space="preserve">Oświadczam, że nie zachodzą w stosunku do mnie przesłanki wykluczenia z postępowania na podstawie  art. 108 ust 1 ustawy </w:t>
      </w:r>
      <w:proofErr w:type="spellStart"/>
      <w:r w:rsidRPr="003B7961">
        <w:rPr>
          <w:rFonts w:ascii="Arial" w:eastAsia="Arial" w:hAnsi="Arial" w:cs="Arial"/>
          <w:sz w:val="21"/>
        </w:rPr>
        <w:t>Pzp</w:t>
      </w:r>
      <w:proofErr w:type="spellEnd"/>
      <w:r w:rsidRPr="003B7961">
        <w:rPr>
          <w:rFonts w:ascii="Arial" w:eastAsia="Arial" w:hAnsi="Arial" w:cs="Arial"/>
          <w:sz w:val="21"/>
        </w:rPr>
        <w:t xml:space="preserve">. </w:t>
      </w:r>
      <w:r w:rsidRPr="003B7961">
        <w:rPr>
          <w:rFonts w:ascii="Arial" w:eastAsia="Arial" w:hAnsi="Arial" w:cs="Arial"/>
          <w:sz w:val="16"/>
        </w:rPr>
        <w:t xml:space="preserve"> </w:t>
      </w:r>
    </w:p>
    <w:p w14:paraId="25C329E9" w14:textId="3160F57A" w:rsidR="00CF2686" w:rsidRDefault="005C2EFC">
      <w:pPr>
        <w:numPr>
          <w:ilvl w:val="0"/>
          <w:numId w:val="1"/>
        </w:numPr>
        <w:spacing w:after="3" w:line="390" w:lineRule="auto"/>
        <w:ind w:right="553" w:hanging="350"/>
        <w:jc w:val="both"/>
      </w:pPr>
      <w:r>
        <w:rPr>
          <w:rFonts w:ascii="Arial" w:eastAsia="Arial" w:hAnsi="Arial" w:cs="Arial"/>
          <w:sz w:val="21"/>
        </w:rPr>
        <w:t>Oświadczam, że nie zachodzą w stosunku do mnie przesłanki wykluczenia z postępowania na podstawie art.  7 ust. 1 ustawy z dnia 13 kwietnia 2022 r.</w:t>
      </w:r>
      <w:r>
        <w:rPr>
          <w:rFonts w:ascii="Arial" w:eastAsia="Arial" w:hAnsi="Arial" w:cs="Arial"/>
          <w:i/>
          <w:sz w:val="21"/>
        </w:rPr>
        <w:t xml:space="preserve"> </w:t>
      </w:r>
      <w:r>
        <w:rPr>
          <w:rFonts w:ascii="Arial" w:eastAsia="Arial" w:hAnsi="Arial" w:cs="Arial"/>
          <w:sz w:val="21"/>
        </w:rPr>
        <w:t>o szczególnych rozwiązaniach w zakresie przeciwdziałania wspieraniu agresji na Ukrainę oraz służących ochronie bezpieczeństwa narodowego</w:t>
      </w:r>
      <w:r>
        <w:rPr>
          <w:rFonts w:ascii="Arial" w:eastAsia="Arial" w:hAnsi="Arial" w:cs="Arial"/>
          <w:i/>
          <w:sz w:val="21"/>
        </w:rPr>
        <w:t xml:space="preserve"> (Dz. U.</w:t>
      </w:r>
      <w:r w:rsidR="00157D26">
        <w:rPr>
          <w:rFonts w:ascii="Arial" w:eastAsia="Arial" w:hAnsi="Arial" w:cs="Arial"/>
          <w:i/>
          <w:sz w:val="21"/>
        </w:rPr>
        <w:t xml:space="preserve">2025 r. </w:t>
      </w:r>
      <w:r>
        <w:rPr>
          <w:rFonts w:ascii="Arial" w:eastAsia="Arial" w:hAnsi="Arial" w:cs="Arial"/>
          <w:i/>
          <w:sz w:val="21"/>
        </w:rPr>
        <w:t xml:space="preserve"> poz. </w:t>
      </w:r>
      <w:r w:rsidR="00157D26">
        <w:rPr>
          <w:rFonts w:ascii="Arial" w:eastAsia="Arial" w:hAnsi="Arial" w:cs="Arial"/>
          <w:i/>
          <w:sz w:val="21"/>
        </w:rPr>
        <w:t>514)</w:t>
      </w:r>
      <w:r w:rsidR="00DD751B">
        <w:rPr>
          <w:rStyle w:val="Odwoanieprzypisudolnego"/>
          <w:rFonts w:ascii="Arial" w:eastAsia="Arial" w:hAnsi="Arial" w:cs="Arial"/>
          <w:i/>
          <w:sz w:val="21"/>
        </w:rPr>
        <w:footnoteReference w:id="1"/>
      </w:r>
    </w:p>
    <w:p w14:paraId="4B2B9387" w14:textId="77777777" w:rsidR="00CF2686" w:rsidRDefault="005C2EFC">
      <w:pPr>
        <w:shd w:val="clear" w:color="auto" w:fill="BFBFBF"/>
        <w:spacing w:after="484" w:line="265" w:lineRule="auto"/>
        <w:ind w:left="-5" w:hanging="10"/>
      </w:pPr>
      <w:r>
        <w:rPr>
          <w:rFonts w:ascii="Arial" w:eastAsia="Arial" w:hAnsi="Arial" w:cs="Arial"/>
          <w:b/>
          <w:sz w:val="21"/>
        </w:rPr>
        <w:lastRenderedPageBreak/>
        <w:t xml:space="preserve">OŚWIADCZENIE DOTYCZĄCE WARUNKÓW UDZIAŁU W POSTĘPOWANIU: </w:t>
      </w:r>
    </w:p>
    <w:p w14:paraId="17319763" w14:textId="77777777" w:rsidR="00CF2686" w:rsidRDefault="005C2EFC" w:rsidP="003B7961">
      <w:pPr>
        <w:spacing w:after="0" w:line="252" w:lineRule="auto"/>
        <w:ind w:left="-15" w:right="557"/>
        <w:jc w:val="both"/>
      </w:pPr>
      <w:r>
        <w:rPr>
          <w:rFonts w:ascii="Arial" w:eastAsia="Arial" w:hAnsi="Arial" w:cs="Arial"/>
          <w:sz w:val="21"/>
        </w:rPr>
        <w:t xml:space="preserve">Oświadczam, że spełniam warunki udziału w postępowaniu określone przez zamawiającego w    …………..…………………………………………………..………………………………………….. </w:t>
      </w:r>
    </w:p>
    <w:p w14:paraId="6489822F" w14:textId="77777777" w:rsidR="00CF2686" w:rsidRDefault="005C2EFC">
      <w:pPr>
        <w:spacing w:after="149" w:line="364" w:lineRule="auto"/>
        <w:ind w:left="-5" w:right="354" w:hanging="10"/>
      </w:pPr>
      <w:r>
        <w:rPr>
          <w:rFonts w:ascii="Arial" w:eastAsia="Arial" w:hAnsi="Arial" w:cs="Arial"/>
          <w:i/>
          <w:sz w:val="16"/>
        </w:rPr>
        <w:t>(wskazać dokument i właściwą jednostkę redakcyjną dokumentu, w której określono warunki udziału w postępowaniu)</w:t>
      </w:r>
      <w:r>
        <w:rPr>
          <w:rFonts w:ascii="Arial" w:eastAsia="Arial" w:hAnsi="Arial" w:cs="Arial"/>
          <w:sz w:val="21"/>
        </w:rPr>
        <w:t xml:space="preserve"> w  następującym zakresie: …………………………………………………………………………………  </w:t>
      </w:r>
    </w:p>
    <w:p w14:paraId="0A544162" w14:textId="77777777" w:rsidR="00CF2686" w:rsidRDefault="005C2EFC">
      <w:pPr>
        <w:spacing w:after="55"/>
        <w:ind w:left="-5" w:right="553" w:hanging="10"/>
        <w:jc w:val="both"/>
      </w:pPr>
      <w:r>
        <w:rPr>
          <w:rFonts w:ascii="Arial" w:eastAsia="Arial" w:hAnsi="Arial" w:cs="Arial"/>
          <w:sz w:val="21"/>
        </w:rPr>
        <w:t xml:space="preserve">……..…………………………………………………..…………………………………………................. </w:t>
      </w:r>
    </w:p>
    <w:p w14:paraId="5D5D0D30" w14:textId="77777777" w:rsidR="00CF2686" w:rsidRDefault="005C2EFC">
      <w:pPr>
        <w:spacing w:after="159"/>
        <w:ind w:left="3152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14:paraId="55CFDA4E" w14:textId="77777777" w:rsidR="00CF2686" w:rsidRDefault="005C2EFC">
      <w:pPr>
        <w:shd w:val="clear" w:color="auto" w:fill="BFBFBF"/>
        <w:spacing w:after="252" w:line="265" w:lineRule="auto"/>
        <w:ind w:left="-5" w:hanging="10"/>
      </w:pPr>
      <w:r>
        <w:rPr>
          <w:rFonts w:ascii="Arial" w:eastAsia="Arial" w:hAnsi="Arial" w:cs="Arial"/>
          <w:b/>
          <w:sz w:val="21"/>
        </w:rPr>
        <w:t xml:space="preserve">OŚWIADCZENIE DOTYCZĄCE PODANYCH INFORMACJI: </w:t>
      </w:r>
    </w:p>
    <w:p w14:paraId="21F6C372" w14:textId="77777777" w:rsidR="00CF2686" w:rsidRDefault="005C2EFC">
      <w:pPr>
        <w:spacing w:after="100" w:line="390" w:lineRule="auto"/>
        <w:ind w:left="-5" w:right="553" w:hanging="10"/>
        <w:jc w:val="both"/>
      </w:pPr>
      <w:r>
        <w:rPr>
          <w:rFonts w:ascii="Arial" w:eastAsia="Arial" w:hAnsi="Arial" w:cs="Arial"/>
          <w:sz w:val="21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  <w:r>
        <w:t xml:space="preserve">  </w:t>
      </w:r>
    </w:p>
    <w:p w14:paraId="12B4AF7A" w14:textId="77777777" w:rsidR="00CF2686" w:rsidRDefault="005C2EF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855"/>
        </w:tabs>
        <w:spacing w:after="266"/>
        <w:ind w:left="-15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………………………………………. </w:t>
      </w:r>
    </w:p>
    <w:p w14:paraId="07A1DC47" w14:textId="77777777" w:rsidR="003B7961" w:rsidRDefault="005C2EFC" w:rsidP="003B7961">
      <w:pPr>
        <w:spacing w:after="0" w:line="360" w:lineRule="auto"/>
        <w:ind w:left="-5" w:right="354" w:hanging="10"/>
        <w:rPr>
          <w:rFonts w:ascii="Arial" w:eastAsia="Arial" w:hAnsi="Arial" w:cs="Arial"/>
          <w:i/>
          <w:sz w:val="16"/>
        </w:rPr>
      </w:pPr>
      <w:r>
        <w:rPr>
          <w:rFonts w:ascii="Arial" w:eastAsia="Arial" w:hAnsi="Arial" w:cs="Arial"/>
          <w:sz w:val="21"/>
        </w:rPr>
        <w:t xml:space="preserve">   </w:t>
      </w:r>
      <w:r>
        <w:rPr>
          <w:rFonts w:ascii="Arial" w:eastAsia="Arial" w:hAnsi="Arial" w:cs="Arial"/>
          <w:i/>
          <w:sz w:val="21"/>
        </w:rPr>
        <w:t xml:space="preserve"> </w:t>
      </w:r>
      <w:r>
        <w:rPr>
          <w:rFonts w:ascii="Arial" w:eastAsia="Arial" w:hAnsi="Arial" w:cs="Arial"/>
          <w:i/>
          <w:sz w:val="16"/>
        </w:rPr>
        <w:t xml:space="preserve">Data; kwalifikowany podpis elektroniczny lub podpis zaufany lub podpis osobisty </w:t>
      </w:r>
    </w:p>
    <w:p w14:paraId="38BCA49A" w14:textId="71849DAD" w:rsidR="00CF2686" w:rsidRDefault="005C2EFC" w:rsidP="003B7961">
      <w:pPr>
        <w:spacing w:after="0" w:line="360" w:lineRule="auto"/>
        <w:ind w:left="-6" w:right="352" w:hanging="11"/>
      </w:pP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434E9097" w14:textId="4A4A9E93" w:rsidR="00CF2686" w:rsidRDefault="005C2EFC" w:rsidP="003B7961">
      <w:pPr>
        <w:spacing w:after="6858"/>
        <w:ind w:right="568"/>
        <w:jc w:val="center"/>
      </w:pPr>
      <w:r>
        <w:rPr>
          <w:rFonts w:ascii="Arial" w:eastAsia="Arial" w:hAnsi="Arial" w:cs="Arial"/>
          <w:color w:val="C0C0C0"/>
          <w:sz w:val="2"/>
        </w:rPr>
        <w:t>PROJE</w:t>
      </w:r>
    </w:p>
    <w:sectPr w:rsidR="00CF2686" w:rsidSect="003B7961">
      <w:headerReference w:type="default" r:id="rId8"/>
      <w:pgSz w:w="11906" w:h="16838"/>
      <w:pgMar w:top="751" w:right="851" w:bottom="706" w:left="1416" w:header="113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BAF8" w14:textId="77777777" w:rsidR="00AD10A7" w:rsidRDefault="00AD10A7" w:rsidP="00DD751B">
      <w:pPr>
        <w:spacing w:after="0" w:line="240" w:lineRule="auto"/>
      </w:pPr>
      <w:r>
        <w:separator/>
      </w:r>
    </w:p>
  </w:endnote>
  <w:endnote w:type="continuationSeparator" w:id="0">
    <w:p w14:paraId="4DC373A9" w14:textId="77777777" w:rsidR="00AD10A7" w:rsidRDefault="00AD10A7" w:rsidP="00DD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00C9" w14:textId="77777777" w:rsidR="00AD10A7" w:rsidRDefault="00AD10A7" w:rsidP="00DD751B">
      <w:pPr>
        <w:spacing w:after="0" w:line="240" w:lineRule="auto"/>
      </w:pPr>
      <w:r>
        <w:separator/>
      </w:r>
    </w:p>
  </w:footnote>
  <w:footnote w:type="continuationSeparator" w:id="0">
    <w:p w14:paraId="71A37D32" w14:textId="77777777" w:rsidR="00AD10A7" w:rsidRDefault="00AD10A7" w:rsidP="00DD751B">
      <w:pPr>
        <w:spacing w:after="0" w:line="240" w:lineRule="auto"/>
      </w:pPr>
      <w:r>
        <w:continuationSeparator/>
      </w:r>
    </w:p>
  </w:footnote>
  <w:footnote w:id="1">
    <w:p w14:paraId="0A99F889" w14:textId="2D78EC5F" w:rsidR="00DD751B" w:rsidRDefault="00DD751B" w:rsidP="00DD751B">
      <w:pPr>
        <w:spacing w:after="0" w:line="252" w:lineRule="auto"/>
        <w:ind w:left="-5" w:right="557" w:hanging="1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Arial" w:hAnsi="Arial" w:cs="Arial"/>
          <w:color w:val="222222"/>
          <w:sz w:val="16"/>
        </w:rPr>
        <w:t>Zgodnie z treścią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Arial" w:hAnsi="Arial" w:cs="Arial"/>
          <w:i/>
          <w:color w:val="222222"/>
          <w:sz w:val="16"/>
        </w:rPr>
        <w:t xml:space="preserve">,  </w:t>
      </w:r>
      <w:r>
        <w:rPr>
          <w:rFonts w:ascii="Arial" w:eastAsia="Arial" w:hAnsi="Arial" w:cs="Arial"/>
          <w:color w:val="222222"/>
          <w:sz w:val="16"/>
        </w:rPr>
        <w:t xml:space="preserve">zwanej dalej „ustawą”, z postępowania o udzielenie zamówienia publicznego lub konkursu prowadzonego na podstawie ustawy </w:t>
      </w:r>
      <w:proofErr w:type="spellStart"/>
      <w:r>
        <w:rPr>
          <w:rFonts w:ascii="Arial" w:eastAsia="Arial" w:hAnsi="Arial" w:cs="Arial"/>
          <w:color w:val="222222"/>
          <w:sz w:val="16"/>
        </w:rPr>
        <w:t>Pzp</w:t>
      </w:r>
      <w:proofErr w:type="spellEnd"/>
      <w:r>
        <w:rPr>
          <w:rFonts w:ascii="Arial" w:eastAsia="Arial" w:hAnsi="Arial" w:cs="Arial"/>
          <w:color w:val="222222"/>
          <w:sz w:val="16"/>
        </w:rPr>
        <w:t xml:space="preserve"> wyklucza się: </w:t>
      </w:r>
    </w:p>
    <w:p w14:paraId="4FE061DB" w14:textId="1310BA87" w:rsidR="00DD751B" w:rsidRDefault="00DD751B" w:rsidP="00DD751B">
      <w:pPr>
        <w:numPr>
          <w:ilvl w:val="0"/>
          <w:numId w:val="2"/>
        </w:numPr>
        <w:spacing w:after="0" w:line="252" w:lineRule="auto"/>
        <w:ind w:right="557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 wymienionego w wykazach określonych w rozporządzeniu 765/2006 i rozporządzeniu 269/2014 albo wpisanego na listę na podstawie decyzji w sprawie wpisu na listę rozstrzygającej o zastosowaniu środka, o którym mowa w art. 1 pkt 3 ustawy; </w:t>
      </w:r>
    </w:p>
    <w:p w14:paraId="6E16F056" w14:textId="03D0817F" w:rsidR="00DD751B" w:rsidRDefault="00DD751B" w:rsidP="00DD751B">
      <w:pPr>
        <w:numPr>
          <w:ilvl w:val="0"/>
          <w:numId w:val="2"/>
        </w:numPr>
        <w:spacing w:after="0" w:line="252" w:lineRule="auto"/>
        <w:ind w:right="557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6B144B16" w14:textId="2CE8D5B3" w:rsidR="00DD751B" w:rsidRDefault="00DD751B" w:rsidP="003B7961">
      <w:pPr>
        <w:numPr>
          <w:ilvl w:val="0"/>
          <w:numId w:val="2"/>
        </w:numPr>
        <w:spacing w:after="0" w:line="252" w:lineRule="auto"/>
        <w:ind w:right="557" w:hanging="10"/>
        <w:jc w:val="both"/>
      </w:pPr>
      <w:r>
        <w:rPr>
          <w:rFonts w:ascii="Arial" w:eastAsia="Arial" w:hAnsi="Arial" w:cs="Arial"/>
          <w:color w:val="222222"/>
          <w:sz w:val="16"/>
        </w:rPr>
        <w:t>wykonawcę oraz uczestnika konkursu, którego jednostką dominującą w rozumieniu art. 3 ust. 1 pkt 37 ustawy z dnia 29 września 1994 r. o rachunkowości (Dz. U. z 202</w:t>
      </w:r>
      <w:r w:rsidR="00157D26">
        <w:rPr>
          <w:rFonts w:ascii="Arial" w:eastAsia="Arial" w:hAnsi="Arial" w:cs="Arial"/>
          <w:color w:val="222222"/>
          <w:sz w:val="16"/>
        </w:rPr>
        <w:t>3</w:t>
      </w:r>
      <w:r>
        <w:rPr>
          <w:rFonts w:ascii="Arial" w:eastAsia="Arial" w:hAnsi="Arial" w:cs="Arial"/>
          <w:color w:val="222222"/>
          <w:sz w:val="16"/>
        </w:rPr>
        <w:t xml:space="preserve"> r. poz. </w:t>
      </w:r>
      <w:r w:rsidR="00157D26">
        <w:rPr>
          <w:rFonts w:ascii="Arial" w:eastAsia="Arial" w:hAnsi="Arial" w:cs="Arial"/>
          <w:color w:val="222222"/>
          <w:sz w:val="16"/>
        </w:rPr>
        <w:t>120</w:t>
      </w:r>
      <w:r>
        <w:rPr>
          <w:rFonts w:ascii="Arial" w:eastAsia="Arial" w:hAnsi="Arial" w:cs="Arial"/>
          <w:color w:val="222222"/>
          <w:sz w:val="16"/>
        </w:rPr>
        <w:t>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C72A" w14:textId="3DF61D45" w:rsidR="00DD751B" w:rsidRDefault="00831BE9" w:rsidP="00DD751B">
    <w:pPr>
      <w:tabs>
        <w:tab w:val="center" w:pos="4537"/>
        <w:tab w:val="right" w:pos="9639"/>
      </w:tabs>
      <w:spacing w:after="0"/>
      <w:ind w:left="-16" w:right="-1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CDB0EA" wp14:editId="5F08DA78">
              <wp:simplePos x="0" y="0"/>
              <wp:positionH relativeFrom="page">
                <wp:posOffset>899160</wp:posOffset>
              </wp:positionH>
              <wp:positionV relativeFrom="page">
                <wp:posOffset>591820</wp:posOffset>
              </wp:positionV>
              <wp:extent cx="991362" cy="692150"/>
              <wp:effectExtent l="0" t="0" r="0" b="0"/>
              <wp:wrapSquare wrapText="bothSides"/>
              <wp:docPr id="4274" name="Group 42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362" cy="692150"/>
                        <a:chOff x="0" y="0"/>
                        <a:chExt cx="991362" cy="692150"/>
                      </a:xfrm>
                    </wpg:grpSpPr>
                    <wps:wsp>
                      <wps:cNvPr id="4276" name="Rectangle 4276"/>
                      <wps:cNvSpPr/>
                      <wps:spPr>
                        <a:xfrm>
                          <a:off x="0" y="335078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D8B2E7" w14:textId="77777777" w:rsidR="00831BE9" w:rsidRDefault="00831BE9" w:rsidP="00831BE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75" name="Picture 4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7" y="0"/>
                          <a:ext cx="989965" cy="69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CDB0EA" id="Group 4274" o:spid="_x0000_s1026" style="position:absolute;left:0;text-align:left;margin-left:70.8pt;margin-top:46.6pt;width:78.05pt;height:54.5pt;z-index:251660288;mso-position-horizontal-relative:page;mso-position-vertical-relative:page" coordsize="9913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">
              <v:rect id="Rectangle 4276" o:spid="_x0000_s1027" style="position:absolute;top:335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g3J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YDeH1JjwBOX8CAAD//wMAUEsBAi0AFAAGAAgAAAAhANvh9svuAAAAhQEAABMAAAAAAAAA&#10;AAAAAAAAAAAAAFtDb250ZW50X1R5cGVzXS54bWxQSwECLQAUAAYACAAAACEAWvQsW78AAAAVAQAA&#10;CwAAAAAAAAAAAAAAAAAfAQAAX3JlbHMvLnJlbHNQSwECLQAUAAYACAAAACEAN3INycYAAADdAAAA&#10;DwAAAAAAAAAAAAAAAAAHAgAAZHJzL2Rvd25yZXYueG1sUEsFBgAAAAADAAMAtwAAAPoCAAAAAA==&#10;" filled="f" stroked="f">
                <v:textbox inset="0,0,0,0">
                  <w:txbxContent>
                    <w:p w14:paraId="2BD8B2E7" w14:textId="77777777" w:rsidR="00831BE9" w:rsidRDefault="00831BE9" w:rsidP="00831BE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75" o:spid="_x0000_s1028" type="#_x0000_t75" style="position:absolute;left:13;width:9900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DD751B">
      <w:rPr>
        <w:noProof/>
      </w:rPr>
      <w:drawing>
        <wp:anchor distT="0" distB="0" distL="114300" distR="114300" simplePos="0" relativeHeight="251658240" behindDoc="1" locked="0" layoutInCell="1" allowOverlap="1" wp14:anchorId="69FDFDBC" wp14:editId="6844943F">
          <wp:simplePos x="0" y="0"/>
          <wp:positionH relativeFrom="column">
            <wp:posOffset>-3192780</wp:posOffset>
          </wp:positionH>
          <wp:positionV relativeFrom="paragraph">
            <wp:posOffset>-184150</wp:posOffset>
          </wp:positionV>
          <wp:extent cx="1543685" cy="422275"/>
          <wp:effectExtent l="0" t="0" r="0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751B">
      <w:rPr>
        <w:rFonts w:ascii="Garamond" w:eastAsia="Garamond" w:hAnsi="Garamond" w:cs="Garamond"/>
        <w:sz w:val="18"/>
      </w:rPr>
      <w:t xml:space="preserve">Małopolska Agencja Rozwoju Regionalnego S.A.  </w:t>
    </w:r>
  </w:p>
  <w:p w14:paraId="16797233" w14:textId="0741915D" w:rsidR="00DD751B" w:rsidRDefault="00DD751B" w:rsidP="00DD751B">
    <w:pPr>
      <w:tabs>
        <w:tab w:val="center" w:pos="6793"/>
        <w:tab w:val="right" w:pos="9639"/>
      </w:tabs>
      <w:spacing w:after="0"/>
      <w:ind w:left="-15" w:right="-15"/>
    </w:pPr>
    <w:r>
      <w:rPr>
        <w:rFonts w:ascii="Garamond" w:eastAsia="Garamond" w:hAnsi="Garamond" w:cs="Garamond"/>
        <w:b/>
        <w:sz w:val="18"/>
      </w:rPr>
      <w:tab/>
      <w:t xml:space="preserve"> </w:t>
    </w:r>
    <w:r>
      <w:rPr>
        <w:rFonts w:ascii="Garamond" w:eastAsia="Garamond" w:hAnsi="Garamond" w:cs="Garamond"/>
        <w:b/>
        <w:sz w:val="18"/>
      </w:rPr>
      <w:tab/>
      <w:t>Nr sprawy: ZP/</w:t>
    </w:r>
    <w:r w:rsidR="00ED7130">
      <w:rPr>
        <w:rFonts w:ascii="Garamond" w:eastAsia="Garamond" w:hAnsi="Garamond" w:cs="Garamond"/>
        <w:b/>
        <w:sz w:val="18"/>
      </w:rPr>
      <w:t>02</w:t>
    </w:r>
    <w:r>
      <w:rPr>
        <w:rFonts w:ascii="Garamond" w:eastAsia="Garamond" w:hAnsi="Garamond" w:cs="Garamond"/>
        <w:b/>
        <w:sz w:val="18"/>
      </w:rPr>
      <w:t>/2</w:t>
    </w:r>
    <w:r w:rsidR="00ED7130">
      <w:rPr>
        <w:rFonts w:ascii="Garamond" w:eastAsia="Garamond" w:hAnsi="Garamond" w:cs="Garamond"/>
        <w:b/>
        <w:sz w:val="18"/>
      </w:rPr>
      <w:t>6</w:t>
    </w:r>
    <w:r>
      <w:rPr>
        <w:rFonts w:ascii="Garamond" w:eastAsia="Garamond" w:hAnsi="Garamond" w:cs="Garamond"/>
        <w:b/>
        <w:sz w:val="18"/>
      </w:rPr>
      <w:t xml:space="preserve">/DIZN </w:t>
    </w:r>
  </w:p>
  <w:p w14:paraId="4C1EBD22" w14:textId="2CED6C35" w:rsidR="00DD751B" w:rsidRDefault="00DD751B" w:rsidP="00DD751B">
    <w:pPr>
      <w:spacing w:after="19"/>
      <w:ind w:left="10" w:right="551" w:hanging="10"/>
      <w:jc w:val="right"/>
    </w:pPr>
    <w:r>
      <w:rPr>
        <w:sz w:val="18"/>
      </w:rPr>
      <w:t xml:space="preserve">Załącznik nr 5a do SWZ </w:t>
    </w:r>
  </w:p>
  <w:p w14:paraId="35AB62B8" w14:textId="59479035" w:rsidR="00DD751B" w:rsidRDefault="00DD751B" w:rsidP="00DD751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1E7E"/>
    <w:multiLevelType w:val="hybridMultilevel"/>
    <w:tmpl w:val="DA326916"/>
    <w:lvl w:ilvl="0" w:tplc="F7D08690">
      <w:start w:val="1"/>
      <w:numFmt w:val="decimal"/>
      <w:lvlText w:val="%1.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B642A8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3ADCE6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4CCA06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92B986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4AF2B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EEE5DC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D48E0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56EDCC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9445A3"/>
    <w:multiLevelType w:val="hybridMultilevel"/>
    <w:tmpl w:val="8026D7C2"/>
    <w:lvl w:ilvl="0" w:tplc="D370075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20AF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C26D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7C54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FE36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EC65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E8BF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5824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8E3C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3559978">
    <w:abstractNumId w:val="0"/>
  </w:num>
  <w:num w:numId="2" w16cid:durableId="132423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6"/>
    <w:rsid w:val="00076744"/>
    <w:rsid w:val="000C161B"/>
    <w:rsid w:val="00157D26"/>
    <w:rsid w:val="00175A82"/>
    <w:rsid w:val="002A09FC"/>
    <w:rsid w:val="00364110"/>
    <w:rsid w:val="003A1A8C"/>
    <w:rsid w:val="003B7961"/>
    <w:rsid w:val="004341D3"/>
    <w:rsid w:val="00556359"/>
    <w:rsid w:val="00560CA3"/>
    <w:rsid w:val="005C2EFC"/>
    <w:rsid w:val="00743ECC"/>
    <w:rsid w:val="00831BE9"/>
    <w:rsid w:val="00847271"/>
    <w:rsid w:val="00AD10A7"/>
    <w:rsid w:val="00B15227"/>
    <w:rsid w:val="00B210DD"/>
    <w:rsid w:val="00B40030"/>
    <w:rsid w:val="00BF7A99"/>
    <w:rsid w:val="00CF2686"/>
    <w:rsid w:val="00CF5CCF"/>
    <w:rsid w:val="00DD751B"/>
    <w:rsid w:val="00ED7130"/>
    <w:rsid w:val="00FA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3A68A4"/>
  <w15:docId w15:val="{4375BA40-A523-4F53-96E2-4F0D0D8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D7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75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751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51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51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51B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DD751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5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51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2613-EB04-44E7-BD3A-0BF8B6F6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cp:lastModifiedBy>Kochańska-Kumala, Katarzyna</cp:lastModifiedBy>
  <cp:revision>2</cp:revision>
  <dcterms:created xsi:type="dcterms:W3CDTF">2026-01-15T11:55:00Z</dcterms:created>
  <dcterms:modified xsi:type="dcterms:W3CDTF">2026-01-15T11:55:00Z</dcterms:modified>
</cp:coreProperties>
</file>