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0A7C1859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57341E" w:rsidRPr="0057341E">
        <w:rPr>
          <w:rFonts w:ascii="Arial" w:hAnsi="Arial" w:cs="Arial"/>
          <w:b/>
          <w:bCs/>
          <w:sz w:val="20"/>
          <w:szCs w:val="20"/>
        </w:rPr>
        <w:t>Opracowanie projektu funkcjonalnego i graficznego portalu internetowego, zakup hostingu, uruchomienie portalu, wsparcie techniczne oraz kampania pozycjonująca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2B8FC671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57341E" w:rsidRPr="0057341E">
        <w:rPr>
          <w:rFonts w:ascii="Arial" w:hAnsi="Arial" w:cs="Arial"/>
          <w:b/>
          <w:bCs/>
          <w:sz w:val="20"/>
          <w:szCs w:val="20"/>
        </w:rPr>
        <w:t>Opracowanie projektu funkcjonalnego i graficznego portalu internetowego, zakup hostingu, uruchomienie portalu, wsparcie techniczne oraz kampania pozycjonująca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84FA" w14:textId="77777777" w:rsidR="009B58A5" w:rsidRDefault="009B58A5" w:rsidP="0038231F">
      <w:pPr>
        <w:spacing w:after="0" w:line="240" w:lineRule="auto"/>
      </w:pPr>
      <w:r>
        <w:separator/>
      </w:r>
    </w:p>
  </w:endnote>
  <w:endnote w:type="continuationSeparator" w:id="0">
    <w:p w14:paraId="147BE35C" w14:textId="77777777" w:rsidR="009B58A5" w:rsidRDefault="009B5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9B58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0D34" w14:textId="77777777" w:rsidR="009B58A5" w:rsidRDefault="009B58A5" w:rsidP="0038231F">
      <w:pPr>
        <w:spacing w:after="0" w:line="240" w:lineRule="auto"/>
      </w:pPr>
      <w:r>
        <w:separator/>
      </w:r>
    </w:p>
  </w:footnote>
  <w:footnote w:type="continuationSeparator" w:id="0">
    <w:p w14:paraId="121030DA" w14:textId="77777777" w:rsidR="009B58A5" w:rsidRDefault="009B5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520108CC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57341E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Matoga</cp:lastModifiedBy>
  <cp:revision>8</cp:revision>
  <cp:lastPrinted>2016-07-26T08:32:00Z</cp:lastPrinted>
  <dcterms:created xsi:type="dcterms:W3CDTF">2021-03-02T08:53:00Z</dcterms:created>
  <dcterms:modified xsi:type="dcterms:W3CDTF">2021-03-15T13:40:00Z</dcterms:modified>
</cp:coreProperties>
</file>