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7A15" w14:textId="77777777" w:rsidR="00826247" w:rsidRDefault="00826247" w:rsidP="00826247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14:paraId="0828AAB3" w14:textId="0818D073" w:rsidR="00826247" w:rsidRPr="00826247" w:rsidRDefault="00826247" w:rsidP="00826247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826247">
        <w:rPr>
          <w:rFonts w:ascii="Arial" w:hAnsi="Arial" w:cs="Arial"/>
          <w:b/>
          <w:sz w:val="20"/>
          <w:szCs w:val="20"/>
        </w:rPr>
        <w:t>Zamawiający:</w:t>
      </w:r>
    </w:p>
    <w:p w14:paraId="1B294822" w14:textId="77777777" w:rsidR="00826247" w:rsidRDefault="00826247" w:rsidP="00826247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>Małopolska Agencja Rozwoju Regionalnego S.A.</w:t>
      </w:r>
    </w:p>
    <w:p w14:paraId="5D570680" w14:textId="737D2342" w:rsidR="00922001" w:rsidRPr="00826247" w:rsidRDefault="00922001" w:rsidP="00826247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Kordylewskiego 11</w:t>
      </w:r>
    </w:p>
    <w:p w14:paraId="19C0EF2F" w14:textId="77777777" w:rsidR="00826247" w:rsidRPr="00826247" w:rsidRDefault="00826247" w:rsidP="00826247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>31-542 Kraków</w:t>
      </w:r>
    </w:p>
    <w:p w14:paraId="19A4A5B5" w14:textId="77777777" w:rsidR="00826247" w:rsidRPr="00826247" w:rsidRDefault="00826247" w:rsidP="00826247">
      <w:pPr>
        <w:spacing w:after="0"/>
        <w:rPr>
          <w:rFonts w:ascii="Arial" w:hAnsi="Arial" w:cs="Arial"/>
          <w:b/>
          <w:sz w:val="20"/>
          <w:szCs w:val="20"/>
        </w:rPr>
      </w:pPr>
      <w:r w:rsidRPr="00826247">
        <w:rPr>
          <w:rFonts w:ascii="Arial" w:hAnsi="Arial" w:cs="Arial"/>
          <w:b/>
          <w:sz w:val="20"/>
          <w:szCs w:val="20"/>
        </w:rPr>
        <w:t>Podmiot udostępniający zasoby:</w:t>
      </w:r>
    </w:p>
    <w:p w14:paraId="5C75DD1B" w14:textId="76802BDB" w:rsidR="00826247" w:rsidRPr="00826247" w:rsidRDefault="00826247" w:rsidP="00826247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>………………………………………</w:t>
      </w:r>
    </w:p>
    <w:p w14:paraId="30B0322C" w14:textId="77777777" w:rsidR="00826247" w:rsidRPr="00826247" w:rsidRDefault="00826247" w:rsidP="00826247">
      <w:pPr>
        <w:ind w:right="5953"/>
        <w:rPr>
          <w:rFonts w:ascii="Arial" w:hAnsi="Arial" w:cs="Arial"/>
          <w:i/>
          <w:sz w:val="20"/>
          <w:szCs w:val="20"/>
        </w:rPr>
      </w:pPr>
      <w:r w:rsidRPr="00826247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728181E5" w14:textId="77777777" w:rsidR="00826247" w:rsidRPr="00826247" w:rsidRDefault="00826247" w:rsidP="00826247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82624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D612C12" w14:textId="2E1F76AF" w:rsidR="00826247" w:rsidRPr="00826247" w:rsidRDefault="00826247" w:rsidP="00826247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>………………………………………</w:t>
      </w:r>
    </w:p>
    <w:p w14:paraId="43E48E5F" w14:textId="77777777" w:rsidR="00826247" w:rsidRPr="00826247" w:rsidRDefault="00826247" w:rsidP="00826247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826247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78563528" w14:textId="77777777" w:rsidR="00826247" w:rsidRPr="00826247" w:rsidRDefault="00826247" w:rsidP="00826247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26247">
        <w:rPr>
          <w:rFonts w:ascii="Arial" w:hAnsi="Arial" w:cs="Arial"/>
          <w:b/>
          <w:sz w:val="20"/>
          <w:szCs w:val="20"/>
          <w:u w:val="single"/>
        </w:rPr>
        <w:t xml:space="preserve">Oświadczenia podmiotu udostępniającego zasoby </w:t>
      </w:r>
    </w:p>
    <w:p w14:paraId="1E42279C" w14:textId="77777777" w:rsidR="00826247" w:rsidRPr="00826247" w:rsidRDefault="00826247" w:rsidP="00826247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826247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826247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AF64AAF" w14:textId="77777777" w:rsidR="00826247" w:rsidRPr="00826247" w:rsidRDefault="00826247" w:rsidP="00826247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26247">
        <w:rPr>
          <w:rFonts w:ascii="Arial" w:hAnsi="Arial" w:cs="Arial"/>
          <w:b/>
          <w:sz w:val="20"/>
          <w:szCs w:val="20"/>
        </w:rPr>
        <w:t>składane na podstawie art. 125 ust. 5 ustawy Pzp</w:t>
      </w:r>
    </w:p>
    <w:p w14:paraId="059C1290" w14:textId="6FC27996" w:rsidR="00826247" w:rsidRPr="00272B91" w:rsidRDefault="00826247" w:rsidP="00826247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272B91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272B91">
        <w:rPr>
          <w:rFonts w:ascii="Arial" w:hAnsi="Arial" w:cs="Arial"/>
          <w:sz w:val="20"/>
          <w:szCs w:val="20"/>
        </w:rPr>
        <w:br/>
        <w:t xml:space="preserve">pn.: </w:t>
      </w:r>
      <w:bookmarkStart w:id="0" w:name="_Hlk158370791"/>
      <w:r w:rsidR="00E9050C" w:rsidRPr="00A46F44">
        <w:rPr>
          <w:rFonts w:ascii="Arial" w:hAnsi="Arial" w:cs="Arial"/>
          <w:b/>
          <w:bCs/>
          <w:sz w:val="20"/>
          <w:szCs w:val="20"/>
        </w:rPr>
        <w:t>„</w:t>
      </w:r>
      <w:bookmarkStart w:id="1" w:name="_Hlk235521127"/>
      <w:r w:rsidR="00ED0745">
        <w:rPr>
          <w:rFonts w:ascii="Arial" w:hAnsi="Arial" w:cs="Arial"/>
          <w:b/>
          <w:bCs/>
          <w:sz w:val="20"/>
          <w:szCs w:val="20"/>
        </w:rPr>
        <w:t>Kompleksowa organizacja wyjazdów na wydarzenia targowo-konferencyjne w ramach projektu Małopolska GO!</w:t>
      </w:r>
      <w:bookmarkEnd w:id="1"/>
      <w:r w:rsidR="00E9050C" w:rsidRPr="00A46F44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Pr="00272B91">
        <w:rPr>
          <w:rFonts w:ascii="Arial" w:hAnsi="Arial" w:cs="Arial"/>
          <w:i/>
          <w:sz w:val="20"/>
          <w:szCs w:val="20"/>
        </w:rPr>
        <w:t xml:space="preserve"> </w:t>
      </w:r>
      <w:r w:rsidRPr="00272B91">
        <w:rPr>
          <w:rFonts w:ascii="Arial" w:hAnsi="Arial" w:cs="Arial"/>
          <w:sz w:val="20"/>
          <w:szCs w:val="20"/>
        </w:rPr>
        <w:t>prowadzonego przez MARR S.A.</w:t>
      </w:r>
      <w:r w:rsidR="00D119A0">
        <w:rPr>
          <w:rFonts w:ascii="Arial" w:hAnsi="Arial" w:cs="Arial"/>
          <w:sz w:val="20"/>
          <w:szCs w:val="20"/>
        </w:rPr>
        <w:t>,</w:t>
      </w:r>
      <w:r w:rsidRPr="00272B91">
        <w:rPr>
          <w:rFonts w:ascii="Arial" w:hAnsi="Arial" w:cs="Arial"/>
          <w:i/>
          <w:sz w:val="20"/>
          <w:szCs w:val="20"/>
        </w:rPr>
        <w:t xml:space="preserve"> </w:t>
      </w:r>
      <w:r w:rsidRPr="00272B91">
        <w:rPr>
          <w:rFonts w:ascii="Arial" w:hAnsi="Arial" w:cs="Arial"/>
          <w:sz w:val="20"/>
          <w:szCs w:val="20"/>
        </w:rPr>
        <w:t>oświadczam, co następuje:</w:t>
      </w:r>
    </w:p>
    <w:p w14:paraId="4F80E2DF" w14:textId="77777777" w:rsidR="00826247" w:rsidRPr="00826247" w:rsidRDefault="00826247" w:rsidP="00826247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0"/>
          <w:szCs w:val="20"/>
        </w:rPr>
      </w:pPr>
      <w:r w:rsidRPr="00826247">
        <w:rPr>
          <w:rFonts w:ascii="Arial" w:hAnsi="Arial" w:cs="Arial"/>
          <w:b/>
          <w:sz w:val="20"/>
          <w:szCs w:val="20"/>
        </w:rPr>
        <w:t>OŚWIADCZENIA DOTYCZĄCE PODMIOTU UDOSTEPNIAJĄCEGO ZASOBY:</w:t>
      </w:r>
    </w:p>
    <w:p w14:paraId="1E8C6692" w14:textId="261B35C1" w:rsidR="00826247" w:rsidRPr="00826247" w:rsidRDefault="00826247" w:rsidP="00826247">
      <w:pPr>
        <w:pStyle w:val="Akapitzlist"/>
        <w:numPr>
          <w:ilvl w:val="0"/>
          <w:numId w:val="2"/>
        </w:numPr>
        <w:spacing w:before="120" w:after="0" w:line="360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</w:t>
      </w:r>
      <w:r w:rsidR="001604ED" w:rsidRPr="001604ED">
        <w:rPr>
          <w:rFonts w:ascii="Arial" w:hAnsi="Arial" w:cs="Arial"/>
          <w:sz w:val="20"/>
          <w:szCs w:val="20"/>
        </w:rPr>
        <w:t>2025/2033</w:t>
      </w:r>
      <w:r w:rsidRPr="00826247">
        <w:rPr>
          <w:rFonts w:ascii="Arial" w:hAnsi="Arial" w:cs="Arial"/>
          <w:sz w:val="20"/>
          <w:szCs w:val="20"/>
        </w:rPr>
        <w:t xml:space="preserve"> w sprawie zmiany rozporządzenia (UE) nr 833/2014 dotyczącego środków ograniczających w związku z działaniami Rosji destabilizującymi sytuację na Ukrainie (Dz. Urz. UE nr L 111 z 8.4.2022, str. 1), dalej: rozporządzenie </w:t>
      </w:r>
      <w:r w:rsidR="001604ED" w:rsidRPr="001604ED">
        <w:rPr>
          <w:rFonts w:ascii="Arial" w:hAnsi="Arial" w:cs="Arial"/>
          <w:sz w:val="20"/>
          <w:szCs w:val="20"/>
        </w:rPr>
        <w:t>2025/2033</w:t>
      </w:r>
      <w:r w:rsidRPr="00826247">
        <w:rPr>
          <w:rFonts w:ascii="Arial" w:hAnsi="Arial" w:cs="Arial"/>
          <w:sz w:val="20"/>
          <w:szCs w:val="20"/>
        </w:rPr>
        <w:t>.</w:t>
      </w:r>
      <w:r w:rsidRPr="00826247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0B47B58D" w14:textId="062C9CE6" w:rsidR="00826247" w:rsidRPr="00E9050C" w:rsidRDefault="00826247" w:rsidP="00826247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lastRenderedPageBreak/>
        <w:t xml:space="preserve">Oświadczam, że nie zachodzą w stosunku do mnie przesłanki wykluczenia z postępowania na podstawie art. </w:t>
      </w:r>
      <w:r w:rsidRPr="00826247">
        <w:rPr>
          <w:rFonts w:ascii="Arial" w:eastAsia="Times New Roman" w:hAnsi="Arial" w:cs="Arial"/>
          <w:color w:val="222222"/>
          <w:sz w:val="20"/>
          <w:szCs w:val="20"/>
          <w:lang w:eastAsia="pl-PL"/>
        </w:rPr>
        <w:t xml:space="preserve">7 ust. 1 ustawy </w:t>
      </w:r>
      <w:r w:rsidRPr="00826247">
        <w:rPr>
          <w:rFonts w:ascii="Arial" w:hAnsi="Arial" w:cs="Arial"/>
          <w:color w:val="222222"/>
          <w:sz w:val="20"/>
          <w:szCs w:val="20"/>
        </w:rPr>
        <w:t>z dnia 13 kwietnia 2022 r.</w:t>
      </w:r>
      <w:r w:rsidRPr="00826247">
        <w:rPr>
          <w:rFonts w:ascii="Arial" w:hAnsi="Arial" w:cs="Arial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826247">
        <w:rPr>
          <w:rFonts w:ascii="Arial" w:hAnsi="Arial" w:cs="Arial"/>
          <w:color w:val="222222"/>
          <w:sz w:val="20"/>
          <w:szCs w:val="20"/>
        </w:rPr>
        <w:t>(Dz. U.</w:t>
      </w:r>
      <w:r w:rsidR="00D64F9C">
        <w:rPr>
          <w:rFonts w:ascii="Arial" w:hAnsi="Arial" w:cs="Arial"/>
          <w:color w:val="222222"/>
          <w:sz w:val="20"/>
          <w:szCs w:val="20"/>
        </w:rPr>
        <w:t xml:space="preserve"> </w:t>
      </w:r>
      <w:r w:rsidR="006E745C">
        <w:rPr>
          <w:rFonts w:ascii="Arial" w:hAnsi="Arial" w:cs="Arial"/>
          <w:color w:val="222222"/>
          <w:sz w:val="20"/>
          <w:szCs w:val="20"/>
        </w:rPr>
        <w:t>2025 r. poz. 514</w:t>
      </w:r>
      <w:r w:rsidRPr="00826247">
        <w:rPr>
          <w:rFonts w:ascii="Arial" w:hAnsi="Arial" w:cs="Arial"/>
          <w:color w:val="222222"/>
          <w:sz w:val="20"/>
          <w:szCs w:val="20"/>
        </w:rPr>
        <w:t>)</w:t>
      </w:r>
      <w:r w:rsidRPr="00826247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826247">
        <w:rPr>
          <w:rStyle w:val="Odwoanieprzypisudolnego"/>
          <w:rFonts w:ascii="Arial" w:hAnsi="Arial" w:cs="Arial"/>
          <w:color w:val="222222"/>
          <w:sz w:val="20"/>
          <w:szCs w:val="20"/>
        </w:rPr>
        <w:footnoteReference w:id="2"/>
      </w:r>
    </w:p>
    <w:p w14:paraId="5267AABE" w14:textId="77777777" w:rsidR="00826247" w:rsidRPr="00826247" w:rsidRDefault="00826247" w:rsidP="00826247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26247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E0E1BAE" w14:textId="77777777" w:rsidR="00826247" w:rsidRPr="00826247" w:rsidRDefault="00826247" w:rsidP="0082624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82624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E48C831" w14:textId="77777777" w:rsidR="00826247" w:rsidRPr="00826247" w:rsidRDefault="00826247" w:rsidP="0082624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26247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3934BB85" w14:textId="77777777" w:rsidR="00826247" w:rsidRPr="00826247" w:rsidRDefault="00826247" w:rsidP="0082624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826247">
        <w:rPr>
          <w:sz w:val="20"/>
          <w:szCs w:val="20"/>
        </w:rPr>
        <w:t xml:space="preserve"> </w:t>
      </w:r>
      <w:r w:rsidRPr="00826247">
        <w:rPr>
          <w:rFonts w:ascii="Arial" w:hAnsi="Arial" w:cs="Arial"/>
          <w:sz w:val="20"/>
          <w:szCs w:val="20"/>
        </w:rPr>
        <w:t>dane umożliwiające dostęp do tych środków:</w:t>
      </w:r>
    </w:p>
    <w:p w14:paraId="370AAE3D" w14:textId="77777777" w:rsidR="00826247" w:rsidRPr="00826247" w:rsidRDefault="00826247" w:rsidP="0082624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2FCB3A98" w14:textId="77777777" w:rsidR="00826247" w:rsidRPr="00826247" w:rsidRDefault="00826247" w:rsidP="0082624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2293AA4B" w14:textId="77777777" w:rsidR="00826247" w:rsidRPr="00826247" w:rsidRDefault="00826247" w:rsidP="0082624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15F8C741" w14:textId="77777777" w:rsidR="00826247" w:rsidRDefault="00826247" w:rsidP="0082624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826247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3FC93E3E" w14:textId="77777777" w:rsidR="00EF0CA3" w:rsidRDefault="00EF0CA3" w:rsidP="0082624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1AE08194" w14:textId="77777777" w:rsidR="00EF0CA3" w:rsidRPr="00826247" w:rsidRDefault="00EF0CA3" w:rsidP="0082624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00D173" w14:textId="58339E62" w:rsidR="00826247" w:rsidRPr="00826247" w:rsidRDefault="00826247" w:rsidP="008262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  <w:t>………….………….…</w:t>
      </w:r>
      <w:r w:rsidR="00272B91">
        <w:rPr>
          <w:rFonts w:ascii="Arial" w:hAnsi="Arial" w:cs="Arial"/>
          <w:sz w:val="20"/>
          <w:szCs w:val="20"/>
        </w:rPr>
        <w:t>…</w:t>
      </w:r>
      <w:r w:rsidR="00184A2F">
        <w:rPr>
          <w:rFonts w:ascii="Arial" w:hAnsi="Arial" w:cs="Arial"/>
          <w:sz w:val="20"/>
          <w:szCs w:val="20"/>
        </w:rPr>
        <w:t>…</w:t>
      </w:r>
      <w:r w:rsidR="003F749D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……</w:t>
      </w:r>
      <w:r w:rsidRPr="00826247">
        <w:rPr>
          <w:rFonts w:ascii="Arial" w:hAnsi="Arial" w:cs="Arial"/>
          <w:sz w:val="20"/>
          <w:szCs w:val="20"/>
        </w:rPr>
        <w:t>………….</w:t>
      </w:r>
    </w:p>
    <w:p w14:paraId="412534E0" w14:textId="3CC6B657" w:rsidR="00826247" w:rsidRPr="002B32D9" w:rsidRDefault="00826247" w:rsidP="002B32D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sz w:val="20"/>
          <w:szCs w:val="20"/>
        </w:rPr>
        <w:tab/>
      </w:r>
      <w:r w:rsidRPr="00826247">
        <w:rPr>
          <w:rFonts w:ascii="Arial" w:hAnsi="Arial" w:cs="Arial"/>
          <w:i/>
          <w:sz w:val="20"/>
          <w:szCs w:val="20"/>
        </w:rPr>
        <w:tab/>
        <w:t xml:space="preserve">Data; </w:t>
      </w:r>
      <w:bookmarkStart w:id="3" w:name="_Hlk102639179"/>
      <w:r w:rsidRPr="00826247">
        <w:rPr>
          <w:rFonts w:ascii="Arial" w:hAnsi="Arial" w:cs="Arial"/>
          <w:i/>
          <w:sz w:val="20"/>
          <w:szCs w:val="20"/>
        </w:rPr>
        <w:t xml:space="preserve">kwalifikowany podpis elektroniczny </w:t>
      </w:r>
      <w:bookmarkEnd w:id="3"/>
    </w:p>
    <w:sectPr w:rsidR="00826247" w:rsidRPr="002B32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CAF0" w14:textId="77777777" w:rsidR="00226837" w:rsidRDefault="00226837" w:rsidP="004F1B2A">
      <w:pPr>
        <w:spacing w:after="0" w:line="240" w:lineRule="auto"/>
      </w:pPr>
      <w:r>
        <w:separator/>
      </w:r>
    </w:p>
  </w:endnote>
  <w:endnote w:type="continuationSeparator" w:id="0">
    <w:p w14:paraId="57B40D0C" w14:textId="77777777" w:rsidR="00226837" w:rsidRDefault="00226837" w:rsidP="004F1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626D" w14:textId="1B656871" w:rsidR="00141D5B" w:rsidRDefault="00141D5B">
    <w:pPr>
      <w:pStyle w:val="Stopka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BA6A021" wp14:editId="010700B2">
          <wp:simplePos x="0" y="0"/>
          <wp:positionH relativeFrom="column">
            <wp:posOffset>-899795</wp:posOffset>
          </wp:positionH>
          <wp:positionV relativeFrom="paragraph">
            <wp:posOffset>50165</wp:posOffset>
          </wp:positionV>
          <wp:extent cx="7556613" cy="807085"/>
          <wp:effectExtent l="0" t="0" r="635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147" b="3296"/>
                  <a:stretch/>
                </pic:blipFill>
                <pic:spPr bwMode="auto">
                  <a:xfrm>
                    <a:off x="0" y="0"/>
                    <a:ext cx="7556613" cy="80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CE91CE" w14:textId="40B92FA3" w:rsidR="00141D5B" w:rsidRDefault="00141D5B">
    <w:pPr>
      <w:pStyle w:val="Stopka"/>
      <w:rPr>
        <w:noProof/>
      </w:rPr>
    </w:pPr>
  </w:p>
  <w:p w14:paraId="4C2C065E" w14:textId="40F75AF4" w:rsidR="004F1B2A" w:rsidRDefault="004F1B2A">
    <w:pPr>
      <w:pStyle w:val="Stopka"/>
    </w:pPr>
  </w:p>
  <w:p w14:paraId="0C09A3B3" w14:textId="219F3DA7" w:rsidR="004F1B2A" w:rsidRDefault="004F1B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C55A" w14:textId="77777777" w:rsidR="00226837" w:rsidRDefault="00226837" w:rsidP="004F1B2A">
      <w:pPr>
        <w:spacing w:after="0" w:line="240" w:lineRule="auto"/>
      </w:pPr>
      <w:r>
        <w:separator/>
      </w:r>
    </w:p>
  </w:footnote>
  <w:footnote w:type="continuationSeparator" w:id="0">
    <w:p w14:paraId="4BC26EF9" w14:textId="77777777" w:rsidR="00226837" w:rsidRDefault="00226837" w:rsidP="004F1B2A">
      <w:pPr>
        <w:spacing w:after="0" w:line="240" w:lineRule="auto"/>
      </w:pPr>
      <w:r>
        <w:continuationSeparator/>
      </w:r>
    </w:p>
  </w:footnote>
  <w:footnote w:id="1">
    <w:p w14:paraId="11D218C6" w14:textId="1407B161" w:rsidR="00826247" w:rsidRPr="00B929A1" w:rsidRDefault="00826247" w:rsidP="0082624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 xml:space="preserve">godnie z treścią art. 5k ust. 1 rozporządzenia 833/2014 w brzmieniu nadanym rozporządzeniem </w:t>
      </w:r>
      <w:r w:rsidR="001604ED" w:rsidRPr="001604ED">
        <w:rPr>
          <w:rFonts w:ascii="Arial" w:hAnsi="Arial" w:cs="Arial"/>
          <w:sz w:val="16"/>
          <w:szCs w:val="16"/>
        </w:rPr>
        <w:t>2025/2033</w:t>
      </w:r>
      <w:r>
        <w:rPr>
          <w:rFonts w:ascii="Arial" w:hAnsi="Arial" w:cs="Arial"/>
          <w:sz w:val="16"/>
          <w:szCs w:val="16"/>
        </w:rPr>
        <w:t xml:space="preserve">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40D29D6" w14:textId="77777777" w:rsidR="00826247" w:rsidRDefault="00826247" w:rsidP="0082624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480AE2A4" w14:textId="77777777" w:rsidR="00826247" w:rsidRDefault="00826247" w:rsidP="0082624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64A576A2" w14:textId="77777777" w:rsidR="00826247" w:rsidRPr="00B929A1" w:rsidRDefault="00826247" w:rsidP="0082624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AC50283" w14:textId="77777777" w:rsidR="00826247" w:rsidRPr="004E3F67" w:rsidRDefault="00826247" w:rsidP="0082624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2FE3761" w14:textId="77777777" w:rsidR="00826247" w:rsidRPr="00A82964" w:rsidRDefault="00826247" w:rsidP="0082624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D9F4B45" w14:textId="77777777" w:rsidR="00826247" w:rsidRPr="00A82964" w:rsidRDefault="00826247" w:rsidP="0082624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3177766" w14:textId="5AE795F8" w:rsidR="00826247" w:rsidRPr="00A82964" w:rsidRDefault="00826247" w:rsidP="0082624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E83EC5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</w:t>
      </w:r>
      <w:r w:rsidR="00D64F9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6E745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2025 r. poz. 644</w:t>
      </w:r>
      <w:r w:rsidR="00D64F9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64C5C04" w14:textId="0A648122" w:rsidR="00826247" w:rsidRPr="00896587" w:rsidRDefault="00826247" w:rsidP="0082624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E83EC5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</w:t>
      </w:r>
      <w:r w:rsidR="00E83EC5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="00E83EC5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E83EC5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3924C" w14:textId="79256A99" w:rsidR="00EA22FD" w:rsidRDefault="00ED0745" w:rsidP="00EA22FD">
    <w:pPr>
      <w:ind w:left="639"/>
    </w:pPr>
    <w:bookmarkStart w:id="4" w:name="_Hlk223520230"/>
    <w:bookmarkStart w:id="5" w:name="_Hlk223520231"/>
    <w:r>
      <w:rPr>
        <w:noProof/>
      </w:rPr>
      <w:drawing>
        <wp:inline distT="0" distB="0" distL="0" distR="0" wp14:anchorId="2B7756C3" wp14:editId="531610BF">
          <wp:extent cx="5760720" cy="493395"/>
          <wp:effectExtent l="0" t="0" r="0" b="1905"/>
          <wp:docPr id="13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22FD">
      <w:t xml:space="preserve"> </w:t>
    </w:r>
  </w:p>
  <w:p w14:paraId="33B022BC" w14:textId="77777777" w:rsidR="00EA22FD" w:rsidRDefault="00EA22FD" w:rsidP="00EA22FD">
    <w:pPr>
      <w:tabs>
        <w:tab w:val="center" w:pos="2379"/>
        <w:tab w:val="center" w:pos="5101"/>
        <w:tab w:val="right" w:pos="9638"/>
      </w:tabs>
      <w:spacing w:after="0" w:line="240" w:lineRule="auto"/>
    </w:pPr>
    <w:r>
      <w:rPr>
        <w:rFonts w:ascii="Calibri" w:eastAsia="Calibri" w:hAnsi="Calibri" w:cs="Calibri"/>
      </w:rPr>
      <w:tab/>
    </w:r>
    <w:r>
      <w:t xml:space="preserve"> </w:t>
    </w:r>
    <w:r>
      <w:tab/>
      <w:t xml:space="preserve"> </w:t>
    </w:r>
    <w:r>
      <w:tab/>
    </w:r>
    <w:r>
      <w:rPr>
        <w:rFonts w:ascii="Garamond" w:eastAsia="Garamond" w:hAnsi="Garamond" w:cs="Garamond"/>
        <w:sz w:val="18"/>
      </w:rPr>
      <w:t xml:space="preserve">Małopolska Agencja Rozwoju Regionalnego S.A.  </w:t>
    </w:r>
  </w:p>
  <w:p w14:paraId="073157D3" w14:textId="102096DA" w:rsidR="00EA22FD" w:rsidRDefault="00EA22FD" w:rsidP="00EA22FD">
    <w:pPr>
      <w:spacing w:after="0" w:line="240" w:lineRule="auto"/>
      <w:ind w:left="639" w:right="2"/>
      <w:jc w:val="right"/>
    </w:pPr>
    <w:r>
      <w:rPr>
        <w:rFonts w:ascii="Garamond" w:eastAsia="Garamond" w:hAnsi="Garamond" w:cs="Garamond"/>
        <w:b/>
        <w:sz w:val="18"/>
      </w:rPr>
      <w:t>Nr sprawy: ZP/</w:t>
    </w:r>
    <w:r w:rsidR="00D119A0">
      <w:rPr>
        <w:rFonts w:ascii="Garamond" w:eastAsia="Garamond" w:hAnsi="Garamond" w:cs="Garamond"/>
        <w:b/>
        <w:sz w:val="18"/>
      </w:rPr>
      <w:t>16</w:t>
    </w:r>
    <w:r>
      <w:rPr>
        <w:rFonts w:ascii="Garamond" w:eastAsia="Garamond" w:hAnsi="Garamond" w:cs="Garamond"/>
        <w:b/>
        <w:sz w:val="18"/>
      </w:rPr>
      <w:t>/26/D</w:t>
    </w:r>
    <w:r w:rsidR="00ED0745">
      <w:rPr>
        <w:rFonts w:ascii="Garamond" w:eastAsia="Garamond" w:hAnsi="Garamond" w:cs="Garamond"/>
        <w:b/>
        <w:sz w:val="18"/>
      </w:rPr>
      <w:t>WR</w:t>
    </w:r>
    <w:r>
      <w:rPr>
        <w:sz w:val="18"/>
      </w:rPr>
      <w:t xml:space="preserve"> </w:t>
    </w:r>
  </w:p>
  <w:p w14:paraId="7CCBC989" w14:textId="448C8233" w:rsidR="00826247" w:rsidRPr="00FF78CD" w:rsidRDefault="00EA22FD" w:rsidP="00EA22FD">
    <w:pPr>
      <w:spacing w:after="0" w:line="240" w:lineRule="auto"/>
      <w:ind w:left="641"/>
      <w:jc w:val="right"/>
      <w:rPr>
        <w:rFonts w:ascii="Times New Roman" w:hAnsi="Times New Roman" w:cs="Times New Roman"/>
        <w:sz w:val="18"/>
        <w:szCs w:val="18"/>
      </w:rPr>
    </w:pPr>
    <w:r>
      <w:t xml:space="preserve"> </w:t>
    </w:r>
    <w:r w:rsidR="00826247" w:rsidRPr="00FF78CD">
      <w:rPr>
        <w:rFonts w:ascii="Times New Roman" w:hAnsi="Times New Roman" w:cs="Times New Roman"/>
        <w:sz w:val="18"/>
        <w:szCs w:val="18"/>
      </w:rPr>
      <w:t>Załącznik nr 4</w:t>
    </w:r>
    <w:r w:rsidR="00ED0745">
      <w:rPr>
        <w:rFonts w:ascii="Times New Roman" w:hAnsi="Times New Roman" w:cs="Times New Roman"/>
        <w:sz w:val="18"/>
        <w:szCs w:val="18"/>
      </w:rPr>
      <w:t>b</w:t>
    </w:r>
    <w:r w:rsidR="00826247" w:rsidRPr="00FF78CD">
      <w:rPr>
        <w:rFonts w:ascii="Times New Roman" w:hAnsi="Times New Roman" w:cs="Times New Roman"/>
        <w:sz w:val="18"/>
        <w:szCs w:val="18"/>
      </w:rPr>
      <w:t xml:space="preserve"> do SWZ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879318">
    <w:abstractNumId w:val="1"/>
  </w:num>
  <w:num w:numId="2" w16cid:durableId="47522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2A"/>
    <w:rsid w:val="00055B65"/>
    <w:rsid w:val="0006297D"/>
    <w:rsid w:val="00112801"/>
    <w:rsid w:val="00141D5B"/>
    <w:rsid w:val="001604ED"/>
    <w:rsid w:val="00184A2F"/>
    <w:rsid w:val="0020794F"/>
    <w:rsid w:val="00226837"/>
    <w:rsid w:val="002421B8"/>
    <w:rsid w:val="00272B91"/>
    <w:rsid w:val="002B32D9"/>
    <w:rsid w:val="002F5A2A"/>
    <w:rsid w:val="00365F93"/>
    <w:rsid w:val="003D647D"/>
    <w:rsid w:val="003F749D"/>
    <w:rsid w:val="00473179"/>
    <w:rsid w:val="004A4711"/>
    <w:rsid w:val="004F1B2A"/>
    <w:rsid w:val="00513E7E"/>
    <w:rsid w:val="00572290"/>
    <w:rsid w:val="005861D3"/>
    <w:rsid w:val="005B5D37"/>
    <w:rsid w:val="005D729F"/>
    <w:rsid w:val="006B4372"/>
    <w:rsid w:val="006E745C"/>
    <w:rsid w:val="007749EE"/>
    <w:rsid w:val="007C3A4B"/>
    <w:rsid w:val="00826247"/>
    <w:rsid w:val="00922001"/>
    <w:rsid w:val="009243A0"/>
    <w:rsid w:val="00937743"/>
    <w:rsid w:val="00A01634"/>
    <w:rsid w:val="00BB11B5"/>
    <w:rsid w:val="00BB2730"/>
    <w:rsid w:val="00C144EE"/>
    <w:rsid w:val="00D119A0"/>
    <w:rsid w:val="00D1624E"/>
    <w:rsid w:val="00D57C65"/>
    <w:rsid w:val="00D64F9C"/>
    <w:rsid w:val="00DD5090"/>
    <w:rsid w:val="00DE4114"/>
    <w:rsid w:val="00E83EC5"/>
    <w:rsid w:val="00E9050C"/>
    <w:rsid w:val="00E973BD"/>
    <w:rsid w:val="00EA22FD"/>
    <w:rsid w:val="00ED0745"/>
    <w:rsid w:val="00EF0CA3"/>
    <w:rsid w:val="00F473CE"/>
    <w:rsid w:val="00F6439B"/>
    <w:rsid w:val="00F95184"/>
    <w:rsid w:val="00FB79F9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CE310"/>
  <w15:docId w15:val="{B7CE7EE1-7BAF-46E3-8DE7-247E0F23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B2A"/>
  </w:style>
  <w:style w:type="paragraph" w:styleId="Stopka">
    <w:name w:val="footer"/>
    <w:basedOn w:val="Normalny"/>
    <w:link w:val="StopkaZnak"/>
    <w:uiPriority w:val="99"/>
    <w:unhideWhenUsed/>
    <w:rsid w:val="004F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B2A"/>
  </w:style>
  <w:style w:type="paragraph" w:styleId="Tekstdymka">
    <w:name w:val="Balloon Text"/>
    <w:basedOn w:val="Normalny"/>
    <w:link w:val="TekstdymkaZnak"/>
    <w:uiPriority w:val="99"/>
    <w:semiHidden/>
    <w:unhideWhenUsed/>
    <w:rsid w:val="004A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71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2624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62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62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2624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6247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D64F9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E74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74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74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74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74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51DA-ED64-4E13-9641-EF3FAC95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Międzik, Dorota</dc:creator>
  <cp:lastModifiedBy>Kochańska-Kumala, Katarzyna</cp:lastModifiedBy>
  <cp:revision>7</cp:revision>
  <cp:lastPrinted>2026-07-29T11:10:00Z</cp:lastPrinted>
  <dcterms:created xsi:type="dcterms:W3CDTF">2026-07-21T09:06:00Z</dcterms:created>
  <dcterms:modified xsi:type="dcterms:W3CDTF">2026-08-12T05:22:00Z</dcterms:modified>
</cp:coreProperties>
</file>