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378989D1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3278D69E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60CE2E02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78552D" w:rsidRPr="000A3BC6">
        <w:rPr>
          <w:rFonts w:ascii="Arial" w:hAnsi="Arial" w:cs="Arial"/>
          <w:b/>
          <w:sz w:val="20"/>
        </w:rPr>
        <w:t xml:space="preserve">„Zakup energii elektrycznej </w:t>
      </w:r>
      <w:r w:rsidR="0078552D" w:rsidRPr="000A3BC6">
        <w:rPr>
          <w:rFonts w:ascii="Arial" w:hAnsi="Arial" w:cs="Arial"/>
          <w:b/>
          <w:sz w:val="20"/>
          <w:szCs w:val="20"/>
        </w:rPr>
        <w:t>dla części nieruchomości Business Park Nad Drwiną będącej własnością MARR S.A. zlokalizowanej przy ul. Nad Drwiną 10 w Krakowie</w:t>
      </w:r>
      <w:r w:rsidR="0078552D" w:rsidRPr="000A3BC6">
        <w:rPr>
          <w:rFonts w:ascii="Arial" w:hAnsi="Arial" w:cs="Arial"/>
          <w:b/>
          <w:sz w:val="20"/>
        </w:rPr>
        <w:t>”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B5DCE34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</w:t>
      </w:r>
      <w:r w:rsidR="008112FA">
        <w:rPr>
          <w:rFonts w:ascii="Arial" w:hAnsi="Arial" w:cs="Arial"/>
          <w:sz w:val="20"/>
          <w:szCs w:val="20"/>
        </w:rPr>
        <w:t xml:space="preserve">22 poz. 1710 </w:t>
      </w:r>
      <w:r w:rsidRPr="00A474C1">
        <w:rPr>
          <w:rFonts w:ascii="Arial" w:hAnsi="Arial" w:cs="Arial"/>
          <w:sz w:val="20"/>
          <w:szCs w:val="20"/>
        </w:rPr>
        <w:t xml:space="preserve">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7125B8A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42FD04D" w14:textId="0AD795D7" w:rsidR="00A474C1" w:rsidRPr="0078552D" w:rsidRDefault="00692405" w:rsidP="00D01E56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8552D">
        <w:rPr>
          <w:rFonts w:ascii="Arial" w:hAnsi="Arial" w:cs="Arial"/>
          <w:sz w:val="20"/>
          <w:szCs w:val="20"/>
        </w:rPr>
        <w:t>zakres</w:t>
      </w:r>
      <w:r w:rsidR="00A474C1" w:rsidRPr="0078552D">
        <w:rPr>
          <w:rFonts w:ascii="Arial" w:hAnsi="Arial" w:cs="Arial"/>
          <w:sz w:val="20"/>
          <w:szCs w:val="20"/>
        </w:rPr>
        <w:t>u</w:t>
      </w:r>
      <w:r w:rsidRPr="0078552D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78552D">
        <w:rPr>
          <w:rFonts w:ascii="Arial" w:hAnsi="Arial" w:cs="Arial"/>
          <w:sz w:val="20"/>
          <w:szCs w:val="20"/>
        </w:rPr>
        <w:t xml:space="preserve"> </w:t>
      </w:r>
      <w:r w:rsidRPr="007855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9C15E0" w14:textId="77777777" w:rsidR="0078552D" w:rsidRPr="0078552D" w:rsidRDefault="0078552D" w:rsidP="00D01E56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BB9B75C" w14:textId="04CDCC8F" w:rsidR="00A474C1" w:rsidRPr="0078552D" w:rsidRDefault="00A474C1" w:rsidP="00D26ED4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78552D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</w:t>
      </w: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2E150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AE23DF">
        <w:rPr>
          <w:rFonts w:ascii="Arial" w:hAnsi="Arial" w:cs="Arial"/>
          <w:sz w:val="20"/>
          <w:szCs w:val="20"/>
        </w:rPr>
        <w:t>.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</w:t>
      </w:r>
      <w:r w:rsidR="000D39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</w:p>
    <w:p w14:paraId="64AD1615" w14:textId="662D37A7" w:rsidR="0075249B" w:rsidRPr="0075249B" w:rsidRDefault="00F27B6C" w:rsidP="0078552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3187E0EB" w:rsidR="00D528AE" w:rsidRDefault="001C2CE5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drawing>
        <wp:inline distT="0" distB="0" distL="0" distR="0" wp14:anchorId="44CC71E2" wp14:editId="7239D51F">
          <wp:extent cx="154305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8AE">
      <w:rPr>
        <w:noProof/>
      </w:rPr>
      <w:tab/>
    </w:r>
    <w:r w:rsidR="00D528AE"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030F6A41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1C2CE5">
      <w:rPr>
        <w:rFonts w:ascii="Garamond" w:hAnsi="Garamond"/>
        <w:b/>
        <w:bCs/>
        <w:sz w:val="18"/>
        <w:szCs w:val="18"/>
      </w:rPr>
      <w:t>12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</w:t>
    </w:r>
    <w:r w:rsidR="0078552D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32DCB741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</w:t>
    </w:r>
    <w:r w:rsidRPr="00A92237">
      <w:rPr>
        <w:b/>
        <w:bCs/>
        <w:sz w:val="20"/>
        <w:szCs w:val="20"/>
      </w:rPr>
      <w:t xml:space="preserve">nr </w:t>
    </w:r>
    <w:r w:rsidR="00A92237" w:rsidRPr="00A92237">
      <w:rPr>
        <w:b/>
        <w:bCs/>
        <w:sz w:val="20"/>
        <w:szCs w:val="20"/>
      </w:rPr>
      <w:t>5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 xml:space="preserve">do </w:t>
    </w:r>
    <w:r w:rsidR="008112FA">
      <w:rPr>
        <w:b/>
        <w:bCs/>
        <w:sz w:val="20"/>
        <w:szCs w:val="20"/>
      </w:rPr>
      <w:t>S</w:t>
    </w:r>
    <w:r w:rsidRPr="008F1654">
      <w:rPr>
        <w:b/>
        <w:bCs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615">
    <w:abstractNumId w:val="6"/>
  </w:num>
  <w:num w:numId="2" w16cid:durableId="1806967248">
    <w:abstractNumId w:val="1"/>
  </w:num>
  <w:num w:numId="3" w16cid:durableId="402142068">
    <w:abstractNumId w:val="5"/>
  </w:num>
  <w:num w:numId="4" w16cid:durableId="2037535140">
    <w:abstractNumId w:val="9"/>
  </w:num>
  <w:num w:numId="5" w16cid:durableId="1550147062">
    <w:abstractNumId w:val="7"/>
  </w:num>
  <w:num w:numId="6" w16cid:durableId="242223770">
    <w:abstractNumId w:val="4"/>
  </w:num>
  <w:num w:numId="7" w16cid:durableId="1388068749">
    <w:abstractNumId w:val="2"/>
  </w:num>
  <w:num w:numId="8" w16cid:durableId="1133594238">
    <w:abstractNumId w:val="8"/>
  </w:num>
  <w:num w:numId="9" w16cid:durableId="1118069353">
    <w:abstractNumId w:val="12"/>
  </w:num>
  <w:num w:numId="10" w16cid:durableId="1020013949">
    <w:abstractNumId w:val="10"/>
  </w:num>
  <w:num w:numId="11" w16cid:durableId="1115171947">
    <w:abstractNumId w:val="11"/>
  </w:num>
  <w:num w:numId="12" w16cid:durableId="1681544615">
    <w:abstractNumId w:val="3"/>
  </w:num>
  <w:num w:numId="13" w16cid:durableId="138189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3940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2CE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8552D"/>
    <w:rsid w:val="007936D6"/>
    <w:rsid w:val="0079713A"/>
    <w:rsid w:val="007E25BD"/>
    <w:rsid w:val="007E2F69"/>
    <w:rsid w:val="00804F07"/>
    <w:rsid w:val="008112FA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2237"/>
    <w:rsid w:val="00AB39E6"/>
    <w:rsid w:val="00AB5E32"/>
    <w:rsid w:val="00AB71A8"/>
    <w:rsid w:val="00AE23D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64EB8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7</cp:revision>
  <cp:lastPrinted>2016-07-26T08:32:00Z</cp:lastPrinted>
  <dcterms:created xsi:type="dcterms:W3CDTF">2022-09-15T06:47:00Z</dcterms:created>
  <dcterms:modified xsi:type="dcterms:W3CDTF">2023-03-06T09:02:00Z</dcterms:modified>
</cp:coreProperties>
</file>