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7B76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0A3B5A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20AB06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0F1ED842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D5B1838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ABCF7AF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5E76B828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KRS/CEiDG)</w:t>
      </w:r>
    </w:p>
    <w:p w14:paraId="5AE60692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85745ED" w14:textId="77777777" w:rsidR="00484F88" w:rsidRPr="00D715D2" w:rsidRDefault="00484F88" w:rsidP="00C4103F">
      <w:pPr>
        <w:rPr>
          <w:rFonts w:ascii="Arial" w:hAnsi="Arial" w:cs="Arial"/>
        </w:rPr>
      </w:pPr>
    </w:p>
    <w:p w14:paraId="572262B9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D3233F0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9FF6B22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06BDD53E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3BAA4F7D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B84F72" w14:textId="005D36F2" w:rsidR="00D409DE" w:rsidRPr="00D715D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Na potrzeby postę</w:t>
      </w:r>
      <w:r w:rsidR="008D0487" w:rsidRPr="00D715D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D715D2">
        <w:rPr>
          <w:rFonts w:ascii="Arial" w:hAnsi="Arial" w:cs="Arial"/>
          <w:sz w:val="21"/>
          <w:szCs w:val="21"/>
        </w:rPr>
        <w:t xml:space="preserve">zamówienia </w:t>
      </w:r>
      <w:r w:rsidR="007936D6" w:rsidRPr="00D715D2">
        <w:rPr>
          <w:rFonts w:ascii="Arial" w:hAnsi="Arial" w:cs="Arial"/>
          <w:sz w:val="21"/>
          <w:szCs w:val="21"/>
        </w:rPr>
        <w:t>publicznego</w:t>
      </w:r>
      <w:r w:rsidR="00AB39E6" w:rsidRPr="00D715D2">
        <w:rPr>
          <w:rFonts w:ascii="Arial" w:hAnsi="Arial" w:cs="Arial"/>
          <w:sz w:val="21"/>
          <w:szCs w:val="21"/>
        </w:rPr>
        <w:t xml:space="preserve"> </w:t>
      </w:r>
      <w:r w:rsidR="001670F2" w:rsidRPr="00D715D2">
        <w:rPr>
          <w:rFonts w:ascii="Arial" w:hAnsi="Arial" w:cs="Arial"/>
          <w:sz w:val="21"/>
          <w:szCs w:val="21"/>
        </w:rPr>
        <w:br/>
        <w:t xml:space="preserve">pn. </w:t>
      </w:r>
      <w:r w:rsidR="00EB694E" w:rsidRPr="00EB694E">
        <w:rPr>
          <w:rFonts w:ascii="Arial" w:hAnsi="Arial" w:cs="Arial"/>
          <w:b/>
          <w:sz w:val="20"/>
          <w:szCs w:val="20"/>
        </w:rPr>
        <w:t>„Wymiana  stolarki okiennej w budynku B1.1 zlokalizowanym  na terenie nieruchomości Business Park Nad Drwiną w Krakowie”</w:t>
      </w:r>
      <w:r w:rsidR="00AB39E6" w:rsidRPr="00D715D2">
        <w:rPr>
          <w:rFonts w:ascii="Arial" w:hAnsi="Arial" w:cs="Arial"/>
          <w:sz w:val="16"/>
          <w:szCs w:val="16"/>
        </w:rPr>
        <w:t>,</w:t>
      </w:r>
      <w:r w:rsidR="008D0487" w:rsidRPr="00D715D2">
        <w:rPr>
          <w:rFonts w:ascii="Arial" w:hAnsi="Arial" w:cs="Arial"/>
          <w:i/>
          <w:sz w:val="20"/>
          <w:szCs w:val="20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prowadzonego przez </w:t>
      </w:r>
      <w:r w:rsidR="000F5D46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D715D2">
        <w:rPr>
          <w:rFonts w:ascii="Arial" w:hAnsi="Arial" w:cs="Arial"/>
          <w:i/>
          <w:sz w:val="16"/>
          <w:szCs w:val="16"/>
        </w:rPr>
        <w:t>,</w:t>
      </w:r>
      <w:r w:rsidR="00500358" w:rsidRPr="00D715D2">
        <w:rPr>
          <w:rFonts w:ascii="Arial" w:hAnsi="Arial" w:cs="Arial"/>
          <w:i/>
          <w:sz w:val="18"/>
          <w:szCs w:val="18"/>
        </w:rPr>
        <w:t xml:space="preserve"> </w:t>
      </w:r>
      <w:r w:rsidR="00500358" w:rsidRPr="00D715D2">
        <w:rPr>
          <w:rFonts w:ascii="Arial" w:hAnsi="Arial" w:cs="Arial"/>
          <w:sz w:val="21"/>
          <w:szCs w:val="21"/>
        </w:rPr>
        <w:t>oświadczam, co następuje:</w:t>
      </w:r>
    </w:p>
    <w:p w14:paraId="2CCC8482" w14:textId="77777777" w:rsidR="0079713A" w:rsidRPr="00D715D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3D043CA1" w14:textId="77777777" w:rsidR="0079713A" w:rsidRPr="00D715D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</w:t>
      </w:r>
      <w:r w:rsidR="00255142" w:rsidRPr="00D715D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6696B850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F29CE5F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41DEEF46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08E2553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83AB347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14:paraId="4EFC6144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432C4991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50F0DAE" w14:textId="77777777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 xml:space="preserve">Jednocześnie oświadczam, że w związku z ww. okolicznością, </w:t>
      </w:r>
      <w:r w:rsidR="00434CC2" w:rsidRPr="00D715D2">
        <w:rPr>
          <w:rFonts w:ascii="Arial" w:hAnsi="Arial" w:cs="Arial"/>
          <w:sz w:val="21"/>
          <w:szCs w:val="21"/>
        </w:rPr>
        <w:lastRenderedPageBreak/>
        <w:t>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7D8C830E" w14:textId="77777777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AEC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A5B37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202A3309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4A2E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197DEE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6011EC0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04059F5E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66BF970A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1235D2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r w:rsidRPr="00D715D2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KRS/CEiDG)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58A7954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1786E9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119F6D9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CF92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14:paraId="3A2E1957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58EFAD8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2939FAF3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Wykonawca wypełnia tę część oświadczenia jedynie wtedy, gdy korzysta z zasobów innego podmiotu na podstawie art. 22a ust. 1 i 2 pzp.</w:t>
      </w:r>
    </w:p>
    <w:p w14:paraId="305D04E2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7B912C50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0B5DED94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D700BA0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E7AD031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891C431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B203DDA" w14:textId="77777777" w:rsidR="005F5BAC" w:rsidRPr="00D715D2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EF1BAEB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lastRenderedPageBreak/>
        <w:t>[UWAGA: zastosować tylko wtedy, gdy zamawiający przewidział możliwość, o której mowa w art. 25a ust. 5 pkt 2 ustawy Pzp]</w:t>
      </w:r>
    </w:p>
    <w:p w14:paraId="1A9CCAB3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0C18FC4A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5934C65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r w:rsidR="00D7532C" w:rsidRPr="00D715D2">
        <w:rPr>
          <w:rFonts w:ascii="Arial" w:hAnsi="Arial" w:cs="Arial"/>
          <w:sz w:val="21"/>
          <w:szCs w:val="21"/>
        </w:rPr>
        <w:t>ami</w:t>
      </w:r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6EE68A4B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5443A7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44B4206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CEFBB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5B59F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96562B0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187D02F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24A512B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18E45F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DFDCCD4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CA7C352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FD069D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F8B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AA240BD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9A52F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6D0846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5E330B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D164D3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3715EC43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5F1598A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5A8F6350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49E1E9E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D7F83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4A5A755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0B54E50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52E2DD29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44B60C2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3ACBDDC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3A07D2F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593525F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66FF80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72EEB8CD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B347D3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37B3B03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późn. zm.) lub art. 46 lub art. 48 ustawy z dnia 25 czerwca 2010 r. o sporcie (Dz. U. z 2016 r. poz. 176),  </w:t>
      </w:r>
    </w:p>
    <w:p w14:paraId="037C320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E972C2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18859B3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589FD4D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06B5D3E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088E8EC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600702B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7FFEB5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7FF43FA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83B85DF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7E8B948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BCCE03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0DC1B502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5B49D535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FD1FB" w14:textId="77777777" w:rsidR="00843430" w:rsidRDefault="00843430" w:rsidP="0038231F">
      <w:pPr>
        <w:spacing w:after="0" w:line="240" w:lineRule="auto"/>
      </w:pPr>
      <w:r>
        <w:separator/>
      </w:r>
    </w:p>
  </w:endnote>
  <w:endnote w:type="continuationSeparator" w:id="0">
    <w:p w14:paraId="24EA150D" w14:textId="77777777" w:rsidR="00843430" w:rsidRDefault="008434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4F0DC" w14:textId="77777777" w:rsidR="00843430" w:rsidRDefault="00843430" w:rsidP="0038231F">
      <w:pPr>
        <w:spacing w:after="0" w:line="240" w:lineRule="auto"/>
      </w:pPr>
      <w:r>
        <w:separator/>
      </w:r>
    </w:p>
  </w:footnote>
  <w:footnote w:type="continuationSeparator" w:id="0">
    <w:p w14:paraId="142270F0" w14:textId="77777777" w:rsidR="00843430" w:rsidRDefault="0084343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CE00" w14:textId="77777777" w:rsidR="00D528AE" w:rsidRDefault="00D528AE" w:rsidP="0076084D">
    <w:pPr>
      <w:pStyle w:val="Nagwek"/>
      <w:rPr>
        <w:noProof/>
      </w:rPr>
    </w:pPr>
  </w:p>
  <w:p w14:paraId="15B5B9E2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47699F75" wp14:editId="3A171FF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77A8CB72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191C509" w14:textId="25683675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91D36">
      <w:rPr>
        <w:rFonts w:ascii="Garamond" w:hAnsi="Garamond"/>
        <w:b/>
        <w:bCs/>
        <w:sz w:val="18"/>
        <w:szCs w:val="18"/>
      </w:rPr>
      <w:t>15</w:t>
    </w:r>
    <w:r>
      <w:rPr>
        <w:rFonts w:ascii="Garamond" w:hAnsi="Garamond"/>
        <w:b/>
        <w:bCs/>
        <w:sz w:val="18"/>
        <w:szCs w:val="18"/>
      </w:rPr>
      <w:t>/</w:t>
    </w:r>
    <w:r w:rsidR="001F6890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0409E0B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2E7B9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23B5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43430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74CD"/>
    <w:rsid w:val="00EB3286"/>
    <w:rsid w:val="00EB6948"/>
    <w:rsid w:val="00EB694E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91D36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D0E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9DE5-DDC3-4088-947F-89FF897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Paweł Rygiel</cp:lastModifiedBy>
  <cp:revision>4</cp:revision>
  <cp:lastPrinted>2016-07-26T08:32:00Z</cp:lastPrinted>
  <dcterms:created xsi:type="dcterms:W3CDTF">2020-09-30T09:02:00Z</dcterms:created>
  <dcterms:modified xsi:type="dcterms:W3CDTF">2020-10-13T10:31:00Z</dcterms:modified>
</cp:coreProperties>
</file>