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EBED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EC5A8EF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6FEE9763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2F32A481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44DDC64D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A55574">
        <w:rPr>
          <w:rFonts w:ascii="Arial" w:hAnsi="Arial" w:cs="Arial"/>
          <w:sz w:val="20"/>
          <w:szCs w:val="20"/>
        </w:rPr>
        <w:t>…..</w:t>
      </w:r>
      <w:r w:rsidRPr="00886849">
        <w:rPr>
          <w:rFonts w:ascii="Arial" w:hAnsi="Arial" w:cs="Arial"/>
          <w:sz w:val="20"/>
          <w:szCs w:val="20"/>
        </w:rPr>
        <w:t>……</w:t>
      </w:r>
    </w:p>
    <w:p w14:paraId="0B0D3EDC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KRS/CEiDG)</w:t>
      </w:r>
    </w:p>
    <w:p w14:paraId="16312AF5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49B2D8" w14:textId="77777777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15F115C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1729F13B" w14:textId="77777777"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18331C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E6D8860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6B157E20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329474C2" w14:textId="19862D13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9922C2" w:rsidRPr="009922C2">
        <w:rPr>
          <w:rFonts w:ascii="Arial" w:hAnsi="Arial" w:cs="Arial"/>
          <w:b/>
          <w:sz w:val="20"/>
          <w:szCs w:val="20"/>
        </w:rPr>
        <w:t>„Wymiana  stolarki okiennej w budynku B1.1 zlokalizowanym  na terenie nieruchomości Business Park Nad Drwiną w Krakowie”</w:t>
      </w:r>
      <w:r w:rsidR="00C124A3">
        <w:rPr>
          <w:rFonts w:ascii="Arial" w:hAnsi="Arial" w:cs="Arial"/>
          <w:b/>
          <w:sz w:val="20"/>
          <w:szCs w:val="20"/>
        </w:rPr>
        <w:t xml:space="preserve"> </w:t>
      </w:r>
      <w:r w:rsidR="008D0487" w:rsidRPr="00886849">
        <w:rPr>
          <w:rFonts w:ascii="Arial" w:hAnsi="Arial" w:cs="Arial"/>
          <w:sz w:val="20"/>
          <w:szCs w:val="20"/>
        </w:rPr>
        <w:t xml:space="preserve">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044FF5F2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0A9AF2A0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5A8FF5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2E518DCF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09BA15F2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E88CED" w14:textId="77777777"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6E7339C9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557CBE1E" w14:textId="77777777"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dokument i </w:t>
      </w:r>
      <w:r w:rsidRPr="00886849">
        <w:rPr>
          <w:rFonts w:ascii="Arial" w:hAnsi="Arial" w:cs="Arial"/>
          <w:i/>
          <w:sz w:val="20"/>
          <w:szCs w:val="20"/>
        </w:rPr>
        <w:lastRenderedPageBreak/>
        <w:t>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r w:rsidR="00D531D5" w:rsidRPr="00886849">
        <w:rPr>
          <w:rFonts w:ascii="Arial" w:hAnsi="Arial" w:cs="Arial"/>
          <w:sz w:val="20"/>
          <w:szCs w:val="20"/>
        </w:rPr>
        <w:t xml:space="preserve">ych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2D966688" w14:textId="77777777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14:paraId="7DE83CE1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51747CE6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527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7B0103E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6C0E23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</w:t>
      </w:r>
      <w:r w:rsidR="0059085E">
        <w:rPr>
          <w:rFonts w:ascii="Arial" w:hAnsi="Arial" w:cs="Arial"/>
          <w:sz w:val="20"/>
          <w:szCs w:val="20"/>
        </w:rPr>
        <w:t>..</w:t>
      </w:r>
      <w:r w:rsidRPr="00886849">
        <w:rPr>
          <w:rFonts w:ascii="Arial" w:hAnsi="Arial" w:cs="Arial"/>
          <w:sz w:val="20"/>
          <w:szCs w:val="20"/>
        </w:rPr>
        <w:t>…………………………</w:t>
      </w:r>
    </w:p>
    <w:p w14:paraId="2467390C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27043D27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68AAD90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Wykonawca wypełnia tę część oświadczenia jedynie wtedy, gdy korzysta z zasobów innego podmiotu na podstawie art. 22a ust. 1 i 2 pzp.</w:t>
      </w:r>
    </w:p>
    <w:p w14:paraId="7D55F0C2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65023A4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2182ED72" w14:textId="77777777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36DBE99C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D9DCC2E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9AED7A1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639309F0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AF11CD9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EC7073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A2A76C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9FAA" w14:textId="77777777" w:rsidR="000063A8" w:rsidRDefault="000063A8" w:rsidP="0038231F">
      <w:pPr>
        <w:spacing w:after="0" w:line="240" w:lineRule="auto"/>
      </w:pPr>
      <w:r>
        <w:separator/>
      </w:r>
    </w:p>
  </w:endnote>
  <w:endnote w:type="continuationSeparator" w:id="0">
    <w:p w14:paraId="7D9A1FA7" w14:textId="77777777" w:rsidR="000063A8" w:rsidRDefault="000063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B3099" w14:textId="77777777" w:rsidR="000063A8" w:rsidRDefault="000063A8" w:rsidP="0038231F">
      <w:pPr>
        <w:spacing w:after="0" w:line="240" w:lineRule="auto"/>
      </w:pPr>
      <w:r>
        <w:separator/>
      </w:r>
    </w:p>
  </w:footnote>
  <w:footnote w:type="continuationSeparator" w:id="0">
    <w:p w14:paraId="51C5C335" w14:textId="77777777" w:rsidR="000063A8" w:rsidRDefault="000063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7CF2D" w14:textId="77777777" w:rsidR="00886849" w:rsidRDefault="00886849" w:rsidP="008F1654">
    <w:pPr>
      <w:pStyle w:val="Nagwek"/>
      <w:rPr>
        <w:noProof/>
      </w:rPr>
    </w:pPr>
  </w:p>
  <w:p w14:paraId="6D23E050" w14:textId="77777777"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2AC15F6C" wp14:editId="577684CE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14615DA4" w14:textId="77777777"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6522ABA" w14:textId="0C457139"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271959">
      <w:rPr>
        <w:rFonts w:ascii="Garamond" w:hAnsi="Garamond"/>
        <w:b/>
        <w:bCs/>
        <w:sz w:val="18"/>
        <w:szCs w:val="18"/>
      </w:rPr>
      <w:t>15</w:t>
    </w:r>
    <w:r>
      <w:rPr>
        <w:rFonts w:ascii="Garamond" w:hAnsi="Garamond"/>
        <w:b/>
        <w:bCs/>
        <w:sz w:val="18"/>
        <w:szCs w:val="18"/>
      </w:rPr>
      <w:t>/</w:t>
    </w:r>
    <w:r w:rsidR="00C124A3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493E0CB8" w14:textId="77777777"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63A8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71959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55DF4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085E"/>
    <w:rsid w:val="005943AB"/>
    <w:rsid w:val="0059661E"/>
    <w:rsid w:val="005C39CA"/>
    <w:rsid w:val="005E176A"/>
    <w:rsid w:val="00634311"/>
    <w:rsid w:val="00693377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A5E0F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922C2"/>
    <w:rsid w:val="009C7756"/>
    <w:rsid w:val="00A15F7E"/>
    <w:rsid w:val="00A166B0"/>
    <w:rsid w:val="00A22DCF"/>
    <w:rsid w:val="00A24C2D"/>
    <w:rsid w:val="00A276E4"/>
    <w:rsid w:val="00A3062E"/>
    <w:rsid w:val="00A347DE"/>
    <w:rsid w:val="00A5557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24A3"/>
    <w:rsid w:val="00C4103F"/>
    <w:rsid w:val="00C57DEB"/>
    <w:rsid w:val="00C71E0E"/>
    <w:rsid w:val="00C81012"/>
    <w:rsid w:val="00CB516E"/>
    <w:rsid w:val="00D11D9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6F66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1F0B0-0C2A-46CB-AA58-DAB7FD4C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Paweł Rygiel</cp:lastModifiedBy>
  <cp:revision>4</cp:revision>
  <cp:lastPrinted>2016-07-26T10:32:00Z</cp:lastPrinted>
  <dcterms:created xsi:type="dcterms:W3CDTF">2020-09-30T09:03:00Z</dcterms:created>
  <dcterms:modified xsi:type="dcterms:W3CDTF">2020-10-13T10:32:00Z</dcterms:modified>
</cp:coreProperties>
</file>