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E4D17" w14:textId="2CE5EF84" w:rsidR="00BA1834" w:rsidRPr="00371BBE" w:rsidRDefault="00BA1834" w:rsidP="00540D94">
      <w:pPr>
        <w:spacing w:line="360" w:lineRule="auto"/>
        <w:jc w:val="right"/>
        <w:rPr>
          <w:rFonts w:ascii="Arial" w:eastAsia="MS Mincho" w:hAnsi="Arial" w:cs="Arial"/>
          <w:bCs/>
          <w:sz w:val="20"/>
          <w:szCs w:val="20"/>
          <w:lang w:val="cs-CZ"/>
        </w:rPr>
      </w:pPr>
      <w:r w:rsidRPr="00371BBE">
        <w:rPr>
          <w:rFonts w:ascii="Arial" w:eastAsia="MS Mincho" w:hAnsi="Arial" w:cs="Arial"/>
          <w:bCs/>
          <w:sz w:val="20"/>
          <w:szCs w:val="20"/>
          <w:lang w:val="cs-CZ"/>
        </w:rPr>
        <w:t xml:space="preserve">Kraków, </w:t>
      </w:r>
      <w:r w:rsidR="00C22085" w:rsidRPr="00371BBE">
        <w:rPr>
          <w:rFonts w:ascii="Arial" w:eastAsia="MS Mincho" w:hAnsi="Arial" w:cs="Arial"/>
          <w:bCs/>
          <w:sz w:val="20"/>
          <w:szCs w:val="20"/>
          <w:lang w:val="cs-CZ"/>
        </w:rPr>
        <w:t xml:space="preserve">dn. </w:t>
      </w:r>
      <w:r w:rsidR="009630FC">
        <w:rPr>
          <w:rFonts w:ascii="Arial" w:eastAsia="MS Mincho" w:hAnsi="Arial" w:cs="Arial"/>
          <w:bCs/>
          <w:sz w:val="20"/>
          <w:szCs w:val="20"/>
          <w:lang w:val="cs-CZ"/>
        </w:rPr>
        <w:t>30.1</w:t>
      </w:r>
      <w:r w:rsidR="00505E2D">
        <w:rPr>
          <w:rFonts w:ascii="Arial" w:eastAsia="MS Mincho" w:hAnsi="Arial" w:cs="Arial"/>
          <w:bCs/>
          <w:sz w:val="20"/>
          <w:szCs w:val="20"/>
          <w:lang w:val="cs-CZ"/>
        </w:rPr>
        <w:t>2</w:t>
      </w:r>
      <w:r w:rsidR="001B146D">
        <w:rPr>
          <w:rFonts w:ascii="Arial" w:eastAsia="MS Mincho" w:hAnsi="Arial" w:cs="Arial"/>
          <w:bCs/>
          <w:sz w:val="20"/>
          <w:szCs w:val="20"/>
          <w:lang w:val="cs-CZ"/>
        </w:rPr>
        <w:t>.</w:t>
      </w:r>
      <w:r w:rsidRPr="00371BBE">
        <w:rPr>
          <w:rFonts w:ascii="Arial" w:eastAsia="MS Mincho" w:hAnsi="Arial" w:cs="Arial"/>
          <w:bCs/>
          <w:sz w:val="20"/>
          <w:szCs w:val="20"/>
          <w:lang w:val="cs-CZ"/>
        </w:rPr>
        <w:t>20</w:t>
      </w:r>
      <w:r w:rsidR="00EB16D2" w:rsidRPr="00371BBE">
        <w:rPr>
          <w:rFonts w:ascii="Arial" w:eastAsia="MS Mincho" w:hAnsi="Arial" w:cs="Arial"/>
          <w:bCs/>
          <w:sz w:val="20"/>
          <w:szCs w:val="20"/>
          <w:lang w:val="cs-CZ"/>
        </w:rPr>
        <w:t>20</w:t>
      </w:r>
      <w:r w:rsidR="00C22085" w:rsidRPr="00371BBE">
        <w:rPr>
          <w:rFonts w:ascii="Arial" w:eastAsia="MS Mincho" w:hAnsi="Arial" w:cs="Arial"/>
          <w:bCs/>
          <w:sz w:val="20"/>
          <w:szCs w:val="20"/>
          <w:lang w:val="cs-CZ"/>
        </w:rPr>
        <w:t xml:space="preserve"> </w:t>
      </w:r>
      <w:r w:rsidRPr="00371BBE">
        <w:rPr>
          <w:rFonts w:ascii="Arial" w:eastAsia="MS Mincho" w:hAnsi="Arial" w:cs="Arial"/>
          <w:bCs/>
          <w:sz w:val="20"/>
          <w:szCs w:val="20"/>
          <w:lang w:val="cs-CZ"/>
        </w:rPr>
        <w:t>r.</w:t>
      </w:r>
    </w:p>
    <w:p w14:paraId="415E23B1" w14:textId="77777777" w:rsidR="00371BBE" w:rsidRDefault="00371BBE" w:rsidP="003D4EAA">
      <w:pPr>
        <w:spacing w:line="360" w:lineRule="auto"/>
        <w:jc w:val="both"/>
        <w:rPr>
          <w:rFonts w:ascii="Arial" w:eastAsia="MS Mincho" w:hAnsi="Arial" w:cs="Arial"/>
          <w:b/>
          <w:sz w:val="20"/>
          <w:szCs w:val="20"/>
          <w:lang w:val="cs-CZ"/>
        </w:rPr>
      </w:pPr>
    </w:p>
    <w:p w14:paraId="41804FE9" w14:textId="6F62CAEE" w:rsidR="00BA1834" w:rsidRPr="00371BBE" w:rsidRDefault="00BA1834" w:rsidP="003D4EAA">
      <w:pPr>
        <w:spacing w:line="360" w:lineRule="auto"/>
        <w:jc w:val="both"/>
        <w:rPr>
          <w:rFonts w:ascii="Arial" w:eastAsia="MS Mincho" w:hAnsi="Arial" w:cs="Arial"/>
          <w:b/>
          <w:sz w:val="20"/>
          <w:szCs w:val="20"/>
          <w:lang w:val="cs-CZ"/>
        </w:rPr>
      </w:pPr>
      <w:r w:rsidRPr="00371BBE">
        <w:rPr>
          <w:rFonts w:ascii="Arial" w:eastAsia="MS Mincho" w:hAnsi="Arial" w:cs="Arial"/>
          <w:b/>
          <w:sz w:val="20"/>
          <w:szCs w:val="20"/>
          <w:lang w:val="cs-CZ"/>
        </w:rPr>
        <w:t>Wykonawcy w postępowaniu</w:t>
      </w:r>
    </w:p>
    <w:p w14:paraId="72866E57" w14:textId="77777777" w:rsidR="00BA1834" w:rsidRPr="00371BBE" w:rsidRDefault="00BA1834" w:rsidP="003D4EAA">
      <w:pPr>
        <w:spacing w:line="360" w:lineRule="auto"/>
        <w:jc w:val="both"/>
        <w:rPr>
          <w:rFonts w:ascii="Arial" w:eastAsia="MS Mincho" w:hAnsi="Arial" w:cs="Arial"/>
          <w:b/>
          <w:sz w:val="20"/>
          <w:szCs w:val="20"/>
          <w:lang w:val="cs-CZ"/>
        </w:rPr>
      </w:pPr>
    </w:p>
    <w:p w14:paraId="0F68CAED" w14:textId="01D4DF5A" w:rsidR="00371BBE" w:rsidRPr="00505E2D" w:rsidRDefault="00BA1834" w:rsidP="001B146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05E2D">
        <w:rPr>
          <w:rFonts w:ascii="Arial" w:eastAsia="MS Mincho" w:hAnsi="Arial" w:cs="Arial"/>
          <w:sz w:val="20"/>
          <w:szCs w:val="20"/>
          <w:lang w:val="cs-CZ"/>
        </w:rPr>
        <w:t xml:space="preserve">Dotyczy postępowania </w:t>
      </w:r>
      <w:r w:rsidR="001D76DC" w:rsidRPr="00505E2D">
        <w:rPr>
          <w:rFonts w:ascii="Arial" w:eastAsia="MS Mincho" w:hAnsi="Arial" w:cs="Arial"/>
          <w:sz w:val="20"/>
          <w:szCs w:val="20"/>
          <w:lang w:val="cs-CZ"/>
        </w:rPr>
        <w:t xml:space="preserve">prowadzonego </w:t>
      </w:r>
      <w:r w:rsidRPr="00505E2D">
        <w:rPr>
          <w:rFonts w:ascii="Arial" w:eastAsia="MS Mincho" w:hAnsi="Arial" w:cs="Arial"/>
          <w:sz w:val="20"/>
          <w:szCs w:val="20"/>
          <w:lang w:val="cs-CZ"/>
        </w:rPr>
        <w:t xml:space="preserve">w trybie przetargu nieograniczonego o udzielenie zamówienia publicznego </w:t>
      </w:r>
      <w:r w:rsidR="00505E2D" w:rsidRPr="00505E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pn.: </w:t>
      </w:r>
      <w:r w:rsidR="00505E2D" w:rsidRPr="00505E2D">
        <w:rPr>
          <w:rStyle w:val="Pogrubienie"/>
          <w:rFonts w:ascii="Arial" w:hAnsi="Arial" w:cs="Arial"/>
          <w:color w:val="000000"/>
          <w:sz w:val="20"/>
          <w:szCs w:val="20"/>
        </w:rPr>
        <w:t>Sporządzenie kompletnej dokumentacji projektowej budowy parkingu „szutrowego” na samochody osobowe na działce nr 474/8 obr. 105 Podgórze, wchodzącej w skład obiektu Business Park Nad Drwiną w Krakowie (zadanie 1) oraz sporządzenie kompletnej dokumentacji przebudowy elewacji budynków B 1.1 oraz B 1.2 zlokalizowanych na działce nr 474/8 obr. 105 Podgórze, wchodzącej w skład obiektu Business Park Nad Drwiną w Krakowie (zadanie 2) wraz z przekazaniem Zamawiającemu pozyskanych, na podstawie sporządzonych dokumentacji, ostatecznych decyzji pozwoleń na budowę a także wraz ze sprawowaniem nadzorów autorskich dla ww. zamierzeń inwestycyjnych.</w:t>
      </w:r>
    </w:p>
    <w:p w14:paraId="2A43F180" w14:textId="423D9F91" w:rsidR="00BA1834" w:rsidRPr="00371BBE" w:rsidRDefault="00BA1834" w:rsidP="001B146D">
      <w:pPr>
        <w:ind w:firstLine="708"/>
        <w:jc w:val="both"/>
        <w:rPr>
          <w:rFonts w:ascii="Arial" w:eastAsia="MS Mincho" w:hAnsi="Arial" w:cs="Arial"/>
          <w:sz w:val="20"/>
          <w:szCs w:val="20"/>
          <w:lang w:val="cs-CZ"/>
        </w:rPr>
      </w:pPr>
    </w:p>
    <w:p w14:paraId="0B18D4F9" w14:textId="77777777" w:rsidR="00C72A4B" w:rsidRDefault="00C72A4B" w:rsidP="001B146D">
      <w:pPr>
        <w:ind w:firstLine="708"/>
        <w:jc w:val="both"/>
        <w:rPr>
          <w:rFonts w:ascii="Arial" w:eastAsia="MS Mincho" w:hAnsi="Arial" w:cs="Arial"/>
          <w:sz w:val="20"/>
          <w:szCs w:val="20"/>
          <w:lang w:val="cs-CZ"/>
        </w:rPr>
      </w:pPr>
    </w:p>
    <w:p w14:paraId="61BEB8E0" w14:textId="16ACBB6B" w:rsidR="00540D94" w:rsidRPr="00371BBE" w:rsidRDefault="00BA1834" w:rsidP="001B146D">
      <w:pPr>
        <w:ind w:firstLine="708"/>
        <w:jc w:val="both"/>
        <w:rPr>
          <w:rFonts w:ascii="Arial" w:eastAsia="MS Mincho" w:hAnsi="Arial" w:cs="Arial"/>
          <w:sz w:val="20"/>
          <w:szCs w:val="20"/>
          <w:lang w:val="cs-CZ"/>
        </w:rPr>
      </w:pPr>
      <w:r w:rsidRPr="00371BBE">
        <w:rPr>
          <w:rFonts w:ascii="Arial" w:eastAsia="MS Mincho" w:hAnsi="Arial" w:cs="Arial"/>
          <w:sz w:val="20"/>
          <w:szCs w:val="20"/>
          <w:lang w:val="cs-CZ"/>
        </w:rPr>
        <w:t xml:space="preserve">Małopolska Agencja Rozwoju Regionalnego S.A. – Zamawiający – informuje, iż w dniu </w:t>
      </w:r>
      <w:r w:rsidR="00505E2D">
        <w:rPr>
          <w:rFonts w:ascii="Arial" w:eastAsia="MS Mincho" w:hAnsi="Arial" w:cs="Arial"/>
          <w:sz w:val="20"/>
          <w:szCs w:val="20"/>
          <w:lang w:val="cs-CZ"/>
        </w:rPr>
        <w:t>29</w:t>
      </w:r>
      <w:r w:rsidR="009630FC">
        <w:rPr>
          <w:rFonts w:ascii="Arial" w:eastAsia="MS Mincho" w:hAnsi="Arial" w:cs="Arial"/>
          <w:sz w:val="20"/>
          <w:szCs w:val="20"/>
          <w:lang w:val="cs-CZ"/>
        </w:rPr>
        <w:t xml:space="preserve"> </w:t>
      </w:r>
      <w:r w:rsidR="00505E2D">
        <w:rPr>
          <w:rFonts w:ascii="Arial" w:eastAsia="MS Mincho" w:hAnsi="Arial" w:cs="Arial"/>
          <w:sz w:val="20"/>
          <w:szCs w:val="20"/>
          <w:lang w:val="cs-CZ"/>
        </w:rPr>
        <w:t>grudnia</w:t>
      </w:r>
      <w:r w:rsidR="008B189F" w:rsidRPr="00371BBE">
        <w:rPr>
          <w:rFonts w:ascii="Arial" w:eastAsia="MS Mincho" w:hAnsi="Arial" w:cs="Arial"/>
          <w:sz w:val="20"/>
          <w:szCs w:val="20"/>
          <w:lang w:val="cs-CZ"/>
        </w:rPr>
        <w:t xml:space="preserve"> 2020 roku</w:t>
      </w:r>
      <w:r w:rsidR="00DC3355" w:rsidRPr="00371BBE">
        <w:rPr>
          <w:rFonts w:ascii="Arial" w:eastAsia="MS Mincho" w:hAnsi="Arial" w:cs="Arial"/>
          <w:sz w:val="20"/>
          <w:szCs w:val="20"/>
          <w:lang w:val="cs-CZ"/>
        </w:rPr>
        <w:t xml:space="preserve"> </w:t>
      </w:r>
      <w:r w:rsidRPr="00371BBE">
        <w:rPr>
          <w:rFonts w:ascii="Arial" w:eastAsia="MS Mincho" w:hAnsi="Arial" w:cs="Arial"/>
          <w:sz w:val="20"/>
          <w:szCs w:val="20"/>
          <w:lang w:val="cs-CZ"/>
        </w:rPr>
        <w:t>wpłynęł</w:t>
      </w:r>
      <w:r w:rsidR="009630FC">
        <w:rPr>
          <w:rFonts w:ascii="Arial" w:eastAsia="MS Mincho" w:hAnsi="Arial" w:cs="Arial"/>
          <w:sz w:val="20"/>
          <w:szCs w:val="20"/>
          <w:lang w:val="cs-CZ"/>
        </w:rPr>
        <w:t>o</w:t>
      </w:r>
      <w:r w:rsidRPr="00371BBE">
        <w:rPr>
          <w:rFonts w:ascii="Arial" w:eastAsia="MS Mincho" w:hAnsi="Arial" w:cs="Arial"/>
          <w:sz w:val="20"/>
          <w:szCs w:val="20"/>
          <w:lang w:val="cs-CZ"/>
        </w:rPr>
        <w:t xml:space="preserve"> zapytan</w:t>
      </w:r>
      <w:r w:rsidR="002C0605">
        <w:rPr>
          <w:rFonts w:ascii="Arial" w:eastAsia="MS Mincho" w:hAnsi="Arial" w:cs="Arial"/>
          <w:sz w:val="20"/>
          <w:szCs w:val="20"/>
          <w:lang w:val="cs-CZ"/>
        </w:rPr>
        <w:t>i</w:t>
      </w:r>
      <w:r w:rsidR="009630FC">
        <w:rPr>
          <w:rFonts w:ascii="Arial" w:eastAsia="MS Mincho" w:hAnsi="Arial" w:cs="Arial"/>
          <w:sz w:val="20"/>
          <w:szCs w:val="20"/>
          <w:lang w:val="cs-CZ"/>
        </w:rPr>
        <w:t>e</w:t>
      </w:r>
      <w:r w:rsidRPr="00371BBE">
        <w:rPr>
          <w:rFonts w:ascii="Arial" w:eastAsia="MS Mincho" w:hAnsi="Arial" w:cs="Arial"/>
          <w:sz w:val="20"/>
          <w:szCs w:val="20"/>
          <w:lang w:val="cs-CZ"/>
        </w:rPr>
        <w:t xml:space="preserve"> do przedmiotowego postępowania. Zgodnie z art. 38 ust. 2 ustawy z dnia 29 stycznia 2004 roku Prawo zamówień publicznych (</w:t>
      </w:r>
      <w:r w:rsidR="00EB16D2" w:rsidRPr="00371BBE">
        <w:rPr>
          <w:rFonts w:ascii="Arial" w:eastAsia="MS Mincho" w:hAnsi="Arial" w:cs="Arial"/>
          <w:sz w:val="20"/>
          <w:szCs w:val="20"/>
          <w:lang w:val="cs-CZ"/>
        </w:rPr>
        <w:t>Dz. U. z 2019, poz. 1843 ze zm.</w:t>
      </w:r>
      <w:r w:rsidRPr="00371BBE">
        <w:rPr>
          <w:rFonts w:ascii="Arial" w:eastAsia="MS Mincho" w:hAnsi="Arial" w:cs="Arial"/>
          <w:sz w:val="20"/>
          <w:szCs w:val="20"/>
          <w:lang w:val="cs-CZ"/>
        </w:rPr>
        <w:t>), Zamawiający przekazuje treść zapyta</w:t>
      </w:r>
      <w:r w:rsidR="00505E2D">
        <w:rPr>
          <w:rFonts w:ascii="Arial" w:eastAsia="MS Mincho" w:hAnsi="Arial" w:cs="Arial"/>
          <w:sz w:val="20"/>
          <w:szCs w:val="20"/>
          <w:lang w:val="cs-CZ"/>
        </w:rPr>
        <w:t>nia</w:t>
      </w:r>
      <w:r w:rsidR="00C72A4B">
        <w:rPr>
          <w:rFonts w:ascii="Arial" w:eastAsia="MS Mincho" w:hAnsi="Arial" w:cs="Arial"/>
          <w:sz w:val="20"/>
          <w:szCs w:val="20"/>
          <w:lang w:val="cs-CZ"/>
        </w:rPr>
        <w:t xml:space="preserve"> </w:t>
      </w:r>
      <w:r w:rsidRPr="00371BBE">
        <w:rPr>
          <w:rFonts w:ascii="Arial" w:eastAsia="MS Mincho" w:hAnsi="Arial" w:cs="Arial"/>
          <w:sz w:val="20"/>
          <w:szCs w:val="20"/>
          <w:lang w:val="cs-CZ"/>
        </w:rPr>
        <w:t>wraz z</w:t>
      </w:r>
      <w:r w:rsidR="002C0605">
        <w:rPr>
          <w:rFonts w:ascii="Arial" w:eastAsia="MS Mincho" w:hAnsi="Arial" w:cs="Arial"/>
          <w:sz w:val="20"/>
          <w:szCs w:val="20"/>
          <w:lang w:val="cs-CZ"/>
        </w:rPr>
        <w:t> </w:t>
      </w:r>
      <w:r w:rsidRPr="00371BBE">
        <w:rPr>
          <w:rFonts w:ascii="Arial" w:eastAsia="MS Mincho" w:hAnsi="Arial" w:cs="Arial"/>
          <w:sz w:val="20"/>
          <w:szCs w:val="20"/>
          <w:lang w:val="cs-CZ"/>
        </w:rPr>
        <w:t>odpowiedzi</w:t>
      </w:r>
      <w:r w:rsidR="00505E2D">
        <w:rPr>
          <w:rFonts w:ascii="Arial" w:eastAsia="MS Mincho" w:hAnsi="Arial" w:cs="Arial"/>
          <w:sz w:val="20"/>
          <w:szCs w:val="20"/>
          <w:lang w:val="cs-CZ"/>
        </w:rPr>
        <w:t>ą</w:t>
      </w:r>
      <w:r w:rsidR="002C0605">
        <w:rPr>
          <w:rFonts w:ascii="Arial" w:eastAsia="MS Mincho" w:hAnsi="Arial" w:cs="Arial"/>
          <w:sz w:val="20"/>
          <w:szCs w:val="20"/>
          <w:lang w:val="cs-CZ"/>
        </w:rPr>
        <w:t>.</w:t>
      </w:r>
    </w:p>
    <w:p w14:paraId="08719954" w14:textId="77777777" w:rsidR="00C72A4B" w:rsidRDefault="00C72A4B" w:rsidP="00371BBE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Hlk41550923"/>
    </w:p>
    <w:p w14:paraId="5A86C622" w14:textId="77777777" w:rsidR="00C72A4B" w:rsidRDefault="00C72A4B" w:rsidP="00371BBE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52C82062" w14:textId="2B5C7523" w:rsidR="00C72A4B" w:rsidRPr="00505E2D" w:rsidRDefault="00C72A4B" w:rsidP="00C72A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05E2D">
        <w:rPr>
          <w:rFonts w:ascii="Arial" w:hAnsi="Arial" w:cs="Arial"/>
          <w:b/>
          <w:sz w:val="20"/>
          <w:szCs w:val="20"/>
        </w:rPr>
        <w:t>Pytanie 1.</w:t>
      </w:r>
      <w:r w:rsidRPr="00505E2D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505E2D" w:rsidRPr="00505E2D">
        <w:rPr>
          <w:rFonts w:ascii="Arial" w:hAnsi="Arial" w:cs="Arial"/>
          <w:bCs/>
          <w:i/>
          <w:iCs/>
          <w:sz w:val="20"/>
          <w:szCs w:val="20"/>
        </w:rPr>
        <w:t xml:space="preserve">Cyt. </w:t>
      </w:r>
      <w:r w:rsidR="00040DE5" w:rsidRPr="00505E2D">
        <w:rPr>
          <w:rFonts w:ascii="Arial" w:hAnsi="Arial" w:cs="Arial"/>
          <w:bCs/>
          <w:i/>
          <w:iCs/>
          <w:sz w:val="20"/>
          <w:szCs w:val="20"/>
        </w:rPr>
        <w:t>„</w:t>
      </w:r>
      <w:r w:rsidR="00505E2D" w:rsidRPr="00505E2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Szanowni Państwo, </w:t>
      </w:r>
      <w:r w:rsidR="00505E2D" w:rsidRPr="00505E2D">
        <w:rPr>
          <w:rFonts w:ascii="Arial" w:hAnsi="Arial" w:cs="Arial"/>
          <w:i/>
          <w:iCs/>
          <w:color w:val="000000"/>
          <w:sz w:val="20"/>
          <w:szCs w:val="20"/>
        </w:rPr>
        <w:t>W nawiązaniu do ogłoszonego przetargu na sporządzenie kompletnej dokumentacji projektowej budowy parkingu ,,szutrowego"</w:t>
      </w:r>
      <w:r w:rsidR="00505E2D" w:rsidRPr="00505E2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505E2D" w:rsidRPr="00505E2D">
        <w:rPr>
          <w:rFonts w:ascii="Arial" w:hAnsi="Arial" w:cs="Arial"/>
          <w:i/>
          <w:iCs/>
          <w:color w:val="000000"/>
          <w:sz w:val="20"/>
          <w:szCs w:val="20"/>
        </w:rPr>
        <w:t>(Ogłoszenie nr 771088-N-2020 z dnia 23.12.2020 r.) proszę o informację czy wymóg zatrudnienia pracownika na podstawie umowy pracę do wykonania zlecenia jest konieczny do spełnienia. Prowadzę jednoosobową działalność gospodarczą i nie zatrudniam pracowników, chciałabym wziąć udział w przetargu i w przypadku wygranej jestem w stanie samodzielnie wykonać przedmiot zlecenia. Proszę o odniesienie się do powyższej kwestii,</w:t>
      </w:r>
      <w:r w:rsidR="00505E2D" w:rsidRPr="00505E2D">
        <w:rPr>
          <w:rFonts w:ascii="Arial" w:hAnsi="Arial" w:cs="Arial"/>
          <w:i/>
          <w:iCs/>
          <w:color w:val="000000"/>
          <w:sz w:val="20"/>
          <w:szCs w:val="20"/>
        </w:rPr>
        <w:t>” koniec cyt.</w:t>
      </w:r>
      <w:r w:rsidR="00040DE5" w:rsidRPr="00505E2D">
        <w:rPr>
          <w:rFonts w:ascii="Arial" w:hAnsi="Arial" w:cs="Arial"/>
          <w:i/>
          <w:iCs/>
          <w:sz w:val="20"/>
          <w:szCs w:val="20"/>
        </w:rPr>
        <w:t>”</w:t>
      </w:r>
    </w:p>
    <w:p w14:paraId="37E1DDE8" w14:textId="77777777" w:rsidR="00505E2D" w:rsidRDefault="00505E2D" w:rsidP="00C72A4B">
      <w:pPr>
        <w:spacing w:before="120"/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14:paraId="7C4E6A07" w14:textId="1506907E" w:rsidR="00C72A4B" w:rsidRPr="00505E2D" w:rsidRDefault="00C72A4B" w:rsidP="00C72A4B">
      <w:pPr>
        <w:spacing w:before="120"/>
        <w:jc w:val="both"/>
        <w:rPr>
          <w:rFonts w:ascii="Arial" w:eastAsia="MS Mincho" w:hAnsi="Arial" w:cs="Arial"/>
          <w:sz w:val="20"/>
          <w:szCs w:val="20"/>
          <w:lang w:val="cs-CZ"/>
        </w:rPr>
      </w:pPr>
      <w:r w:rsidRPr="00505E2D">
        <w:rPr>
          <w:rFonts w:ascii="Arial" w:eastAsia="MS Mincho" w:hAnsi="Arial" w:cs="Arial"/>
          <w:b/>
          <w:bCs/>
          <w:sz w:val="20"/>
          <w:szCs w:val="20"/>
        </w:rPr>
        <w:t>Odpowiedź na pytanie nr 1:</w:t>
      </w:r>
    </w:p>
    <w:p w14:paraId="66503F80" w14:textId="40CD7118" w:rsidR="009630FC" w:rsidRPr="00385EE5" w:rsidRDefault="00040DE5" w:rsidP="00385EE5">
      <w:pPr>
        <w:pStyle w:val="Normalny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505E2D">
        <w:rPr>
          <w:rFonts w:ascii="Arial" w:hAnsi="Arial" w:cs="Arial"/>
          <w:sz w:val="20"/>
          <w:szCs w:val="20"/>
        </w:rPr>
        <w:t>Zamawiający informuje</w:t>
      </w:r>
      <w:r w:rsidR="00576EBB" w:rsidRPr="00505E2D">
        <w:rPr>
          <w:rFonts w:ascii="Arial" w:hAnsi="Arial" w:cs="Arial"/>
          <w:sz w:val="20"/>
          <w:szCs w:val="20"/>
        </w:rPr>
        <w:t>,</w:t>
      </w:r>
      <w:r w:rsidRPr="00505E2D">
        <w:rPr>
          <w:rFonts w:ascii="Arial" w:hAnsi="Arial" w:cs="Arial"/>
          <w:sz w:val="20"/>
          <w:szCs w:val="20"/>
        </w:rPr>
        <w:t xml:space="preserve"> że</w:t>
      </w:r>
      <w:r w:rsidR="009630FC" w:rsidRPr="00505E2D">
        <w:rPr>
          <w:rFonts w:ascii="Arial" w:hAnsi="Arial" w:cs="Arial"/>
          <w:sz w:val="20"/>
          <w:szCs w:val="20"/>
        </w:rPr>
        <w:t xml:space="preserve"> zgodnie z art. 29 ust. 3a ustawy Prawo zamówień publicznych, jeśli czynności wykonywane są </w:t>
      </w:r>
      <w:r w:rsidR="009630FC" w:rsidRPr="00505E2D">
        <w:rPr>
          <w:rFonts w:ascii="Arial" w:hAnsi="Arial" w:cs="Arial"/>
          <w:sz w:val="20"/>
          <w:szCs w:val="20"/>
          <w:u w:val="single"/>
        </w:rPr>
        <w:t>bezpośrednio</w:t>
      </w:r>
      <w:r w:rsidR="00385EE5" w:rsidRPr="00505E2D">
        <w:rPr>
          <w:rFonts w:ascii="Arial" w:hAnsi="Arial" w:cs="Arial"/>
          <w:sz w:val="20"/>
          <w:szCs w:val="20"/>
          <w:u w:val="single"/>
        </w:rPr>
        <w:t xml:space="preserve"> i osobiście</w:t>
      </w:r>
      <w:r w:rsidR="00385EE5" w:rsidRPr="00505E2D">
        <w:rPr>
          <w:rFonts w:ascii="Arial" w:hAnsi="Arial" w:cs="Arial"/>
          <w:sz w:val="20"/>
          <w:szCs w:val="20"/>
        </w:rPr>
        <w:t xml:space="preserve"> </w:t>
      </w:r>
      <w:r w:rsidR="009630FC" w:rsidRPr="00505E2D">
        <w:rPr>
          <w:rFonts w:ascii="Arial" w:hAnsi="Arial" w:cs="Arial"/>
          <w:sz w:val="20"/>
          <w:szCs w:val="20"/>
        </w:rPr>
        <w:t xml:space="preserve">przez Wykonawcę lub jego podwykonawcę </w:t>
      </w:r>
      <w:r w:rsidR="00385EE5" w:rsidRPr="00505E2D">
        <w:rPr>
          <w:rFonts w:ascii="Arial" w:hAnsi="Arial" w:cs="Arial"/>
          <w:sz w:val="20"/>
          <w:szCs w:val="20"/>
        </w:rPr>
        <w:t>są</w:t>
      </w:r>
      <w:r w:rsidR="009630FC" w:rsidRPr="00385EE5">
        <w:rPr>
          <w:rFonts w:ascii="Arial" w:hAnsi="Arial" w:cs="Arial"/>
          <w:sz w:val="20"/>
          <w:szCs w:val="20"/>
        </w:rPr>
        <w:t xml:space="preserve"> przyjmowane</w:t>
      </w:r>
      <w:r w:rsidR="00385EE5">
        <w:rPr>
          <w:rFonts w:ascii="Arial" w:hAnsi="Arial" w:cs="Arial"/>
          <w:sz w:val="20"/>
          <w:szCs w:val="20"/>
        </w:rPr>
        <w:t>,</w:t>
      </w:r>
      <w:r w:rsidR="009630FC" w:rsidRPr="00385EE5">
        <w:rPr>
          <w:rFonts w:ascii="Arial" w:hAnsi="Arial" w:cs="Arial"/>
          <w:sz w:val="20"/>
          <w:szCs w:val="20"/>
        </w:rPr>
        <w:t xml:space="preserve"> jako </w:t>
      </w:r>
      <w:r w:rsidR="00385EE5" w:rsidRPr="00385EE5">
        <w:rPr>
          <w:rFonts w:ascii="Arial" w:hAnsi="Arial" w:cs="Arial"/>
          <w:sz w:val="20"/>
          <w:szCs w:val="20"/>
        </w:rPr>
        <w:t>spełniające warunek zatrudnienia na umowę o pracę.</w:t>
      </w:r>
      <w:r w:rsidR="00385EE5">
        <w:rPr>
          <w:rFonts w:ascii="Arial" w:hAnsi="Arial" w:cs="Arial"/>
          <w:sz w:val="20"/>
          <w:szCs w:val="20"/>
        </w:rPr>
        <w:t xml:space="preserve"> W przypadku jednoosobowych działalności gospodarczych oświadczenie o zatrudnieniu na umowę o pracę można zastąpić oświadczeniem o samodzielnym wykonaniu tych czynności.</w:t>
      </w:r>
    </w:p>
    <w:p w14:paraId="50762078" w14:textId="77777777" w:rsidR="009630FC" w:rsidRPr="00385EE5" w:rsidRDefault="009630FC" w:rsidP="009630FC">
      <w:pPr>
        <w:pStyle w:val="NormalnyWeb"/>
        <w:shd w:val="clear" w:color="auto" w:fill="FFFFFF"/>
        <w:spacing w:before="120" w:beforeAutospacing="0" w:after="240" w:afterAutospacing="0" w:line="360" w:lineRule="atLeast"/>
        <w:rPr>
          <w:rFonts w:ascii="Arial" w:hAnsi="Arial" w:cs="Arial"/>
          <w:color w:val="333333"/>
          <w:sz w:val="20"/>
          <w:szCs w:val="20"/>
        </w:rPr>
      </w:pPr>
    </w:p>
    <w:bookmarkEnd w:id="0"/>
    <w:p w14:paraId="2BFE8BB7" w14:textId="5E0206E5" w:rsidR="00D02E7B" w:rsidRPr="00D02E7B" w:rsidRDefault="00D02E7B" w:rsidP="00D02E7B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883A83">
        <w:rPr>
          <w:rFonts w:ascii="Arial" w:hAnsi="Arial" w:cs="Arial"/>
          <w:b/>
          <w:sz w:val="20"/>
          <w:szCs w:val="20"/>
        </w:rPr>
        <w:t>Zamawiający informuje, że nie przedłuża terminu składania ofert.</w:t>
      </w:r>
    </w:p>
    <w:p w14:paraId="1D56E675" w14:textId="29D3E03C" w:rsidR="00D02E7B" w:rsidRDefault="00D02E7B" w:rsidP="00D02E7B">
      <w:pPr>
        <w:spacing w:before="120" w:after="120"/>
        <w:jc w:val="both"/>
        <w:textAlignment w:val="top"/>
        <w:rPr>
          <w:rFonts w:ascii="Arial" w:hAnsi="Arial" w:cs="Arial"/>
          <w:sz w:val="20"/>
          <w:szCs w:val="20"/>
        </w:rPr>
      </w:pPr>
    </w:p>
    <w:sectPr w:rsidR="00D02E7B" w:rsidSect="00897306">
      <w:headerReference w:type="default" r:id="rId8"/>
      <w:footerReference w:type="default" r:id="rId9"/>
      <w:pgSz w:w="11906" w:h="16838"/>
      <w:pgMar w:top="1843" w:right="1417" w:bottom="2127" w:left="1417" w:header="708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9BF70" w14:textId="77777777" w:rsidR="0091500A" w:rsidRDefault="0091500A" w:rsidP="00B20581">
      <w:r>
        <w:separator/>
      </w:r>
    </w:p>
  </w:endnote>
  <w:endnote w:type="continuationSeparator" w:id="0">
    <w:p w14:paraId="7A6B79F3" w14:textId="77777777" w:rsidR="0091500A" w:rsidRDefault="0091500A" w:rsidP="00B2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29A1" w14:textId="77777777" w:rsidR="001A2F41" w:rsidRDefault="001A2F41">
    <w:pPr>
      <w:pStyle w:val="Stopka"/>
    </w:pPr>
    <w:r>
      <w:rPr>
        <w:noProof/>
      </w:rPr>
      <w:drawing>
        <wp:inline distT="0" distB="0" distL="0" distR="0" wp14:anchorId="1C3F32A5" wp14:editId="3F869C8D">
          <wp:extent cx="5760720" cy="63398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arcin.rebeta\Pulpit\marr-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35175" w14:textId="77777777" w:rsidR="0091500A" w:rsidRDefault="0091500A" w:rsidP="00B20581">
      <w:r>
        <w:separator/>
      </w:r>
    </w:p>
  </w:footnote>
  <w:footnote w:type="continuationSeparator" w:id="0">
    <w:p w14:paraId="00DEE5E7" w14:textId="77777777" w:rsidR="0091500A" w:rsidRDefault="0091500A" w:rsidP="00B2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FEBD8" w14:textId="25BE1508" w:rsidR="009630FC" w:rsidRDefault="009630FC" w:rsidP="009630FC">
    <w:pPr>
      <w:pStyle w:val="Nagwek"/>
      <w:rPr>
        <w:rFonts w:ascii="Garamond" w:hAnsi="Garamond"/>
        <w:sz w:val="18"/>
        <w:szCs w:val="18"/>
      </w:rPr>
    </w:pPr>
    <w:bookmarkStart w:id="1" w:name="_Hlk8981695"/>
    <w:bookmarkStart w:id="2" w:name="_Hlk8981696"/>
    <w:r w:rsidRPr="007F1E0B">
      <w:rPr>
        <w:noProof/>
      </w:rPr>
      <w:drawing>
        <wp:inline distT="0" distB="0" distL="0" distR="0" wp14:anchorId="48ABCEF8" wp14:editId="69B7F3A5">
          <wp:extent cx="962025" cy="504825"/>
          <wp:effectExtent l="0" t="0" r="9525" b="9525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7897" w14:textId="77777777" w:rsidR="009630FC" w:rsidRPr="00C576A2" w:rsidRDefault="009630FC" w:rsidP="009630FC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959F866" w14:textId="2B077573" w:rsidR="009630FC" w:rsidRPr="00C576A2" w:rsidRDefault="009630FC" w:rsidP="009630FC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505E2D">
      <w:rPr>
        <w:rFonts w:ascii="Garamond" w:hAnsi="Garamond"/>
        <w:b/>
        <w:bCs/>
        <w:sz w:val="18"/>
        <w:szCs w:val="18"/>
      </w:rPr>
      <w:t xml:space="preserve"> 20 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 xml:space="preserve"> 20 /DIZN</w:t>
    </w:r>
  </w:p>
  <w:bookmarkEnd w:id="1"/>
  <w:bookmarkEnd w:id="2"/>
  <w:p w14:paraId="2B9B2CB9" w14:textId="77777777" w:rsidR="009630FC" w:rsidRPr="00C576A2" w:rsidRDefault="009630FC" w:rsidP="009630FC">
    <w:pPr>
      <w:pStyle w:val="Nagwek"/>
    </w:pPr>
  </w:p>
  <w:p w14:paraId="4B1024FD" w14:textId="7B0F9154" w:rsidR="001A2F41" w:rsidRDefault="001A2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D73A3"/>
    <w:multiLevelType w:val="hybridMultilevel"/>
    <w:tmpl w:val="04381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1517E"/>
    <w:multiLevelType w:val="hybridMultilevel"/>
    <w:tmpl w:val="DA18849C"/>
    <w:lvl w:ilvl="0" w:tplc="C8700EF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2220"/>
    <w:multiLevelType w:val="multilevel"/>
    <w:tmpl w:val="DC986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6BDA5998"/>
    <w:multiLevelType w:val="hybridMultilevel"/>
    <w:tmpl w:val="AF3E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112"/>
    <w:multiLevelType w:val="hybridMultilevel"/>
    <w:tmpl w:val="2D625F1C"/>
    <w:lvl w:ilvl="0" w:tplc="9064F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88"/>
    <w:rsid w:val="000115CD"/>
    <w:rsid w:val="00040DE5"/>
    <w:rsid w:val="000528AD"/>
    <w:rsid w:val="00052B32"/>
    <w:rsid w:val="000A3EBC"/>
    <w:rsid w:val="000C08CD"/>
    <w:rsid w:val="000C2D03"/>
    <w:rsid w:val="000D1223"/>
    <w:rsid w:val="00102E3F"/>
    <w:rsid w:val="00104953"/>
    <w:rsid w:val="0013375D"/>
    <w:rsid w:val="001659B1"/>
    <w:rsid w:val="001A2F41"/>
    <w:rsid w:val="001A4ABE"/>
    <w:rsid w:val="001B146D"/>
    <w:rsid w:val="001D76DC"/>
    <w:rsid w:val="001E67EE"/>
    <w:rsid w:val="00233386"/>
    <w:rsid w:val="0029012F"/>
    <w:rsid w:val="002B5ECB"/>
    <w:rsid w:val="002C0605"/>
    <w:rsid w:val="002F3DE1"/>
    <w:rsid w:val="002F5700"/>
    <w:rsid w:val="002F7925"/>
    <w:rsid w:val="0032721B"/>
    <w:rsid w:val="00327E68"/>
    <w:rsid w:val="00336DC1"/>
    <w:rsid w:val="00371BBE"/>
    <w:rsid w:val="00381E14"/>
    <w:rsid w:val="00382F35"/>
    <w:rsid w:val="00385EE5"/>
    <w:rsid w:val="003A0B07"/>
    <w:rsid w:val="003A4F1D"/>
    <w:rsid w:val="003D4EAA"/>
    <w:rsid w:val="00447203"/>
    <w:rsid w:val="004C57F1"/>
    <w:rsid w:val="004C6072"/>
    <w:rsid w:val="0050395A"/>
    <w:rsid w:val="00505E2D"/>
    <w:rsid w:val="00540D94"/>
    <w:rsid w:val="00562894"/>
    <w:rsid w:val="0056502F"/>
    <w:rsid w:val="00576EBB"/>
    <w:rsid w:val="00580B61"/>
    <w:rsid w:val="005A146F"/>
    <w:rsid w:val="005A31CC"/>
    <w:rsid w:val="005B2774"/>
    <w:rsid w:val="005B7EF5"/>
    <w:rsid w:val="005C3D2F"/>
    <w:rsid w:val="005D2EE7"/>
    <w:rsid w:val="005D4597"/>
    <w:rsid w:val="00605F47"/>
    <w:rsid w:val="006C3FA2"/>
    <w:rsid w:val="006F5F49"/>
    <w:rsid w:val="00700075"/>
    <w:rsid w:val="0072010D"/>
    <w:rsid w:val="00726715"/>
    <w:rsid w:val="007271B8"/>
    <w:rsid w:val="007A2E91"/>
    <w:rsid w:val="007C6E9A"/>
    <w:rsid w:val="00804254"/>
    <w:rsid w:val="008149DF"/>
    <w:rsid w:val="00836EA1"/>
    <w:rsid w:val="00863537"/>
    <w:rsid w:val="008952D0"/>
    <w:rsid w:val="00897306"/>
    <w:rsid w:val="008B189F"/>
    <w:rsid w:val="008F3B43"/>
    <w:rsid w:val="0090546C"/>
    <w:rsid w:val="0091500A"/>
    <w:rsid w:val="00927986"/>
    <w:rsid w:val="009630FC"/>
    <w:rsid w:val="00966821"/>
    <w:rsid w:val="00972220"/>
    <w:rsid w:val="00987C3B"/>
    <w:rsid w:val="009A1403"/>
    <w:rsid w:val="009B7F61"/>
    <w:rsid w:val="009E2831"/>
    <w:rsid w:val="009F1BAA"/>
    <w:rsid w:val="009F6784"/>
    <w:rsid w:val="00A12F88"/>
    <w:rsid w:val="00A334D0"/>
    <w:rsid w:val="00A63C32"/>
    <w:rsid w:val="00A97B6E"/>
    <w:rsid w:val="00AE6163"/>
    <w:rsid w:val="00B20581"/>
    <w:rsid w:val="00B23333"/>
    <w:rsid w:val="00B92721"/>
    <w:rsid w:val="00BA1834"/>
    <w:rsid w:val="00BE6FFD"/>
    <w:rsid w:val="00BF2F98"/>
    <w:rsid w:val="00C22085"/>
    <w:rsid w:val="00C72A4B"/>
    <w:rsid w:val="00C9140A"/>
    <w:rsid w:val="00CB3C96"/>
    <w:rsid w:val="00CC14FF"/>
    <w:rsid w:val="00CC5795"/>
    <w:rsid w:val="00D02E7B"/>
    <w:rsid w:val="00D142A1"/>
    <w:rsid w:val="00D40656"/>
    <w:rsid w:val="00D55E6C"/>
    <w:rsid w:val="00D93B2D"/>
    <w:rsid w:val="00D946F3"/>
    <w:rsid w:val="00D94F11"/>
    <w:rsid w:val="00DC3355"/>
    <w:rsid w:val="00E35F92"/>
    <w:rsid w:val="00E620E3"/>
    <w:rsid w:val="00E80152"/>
    <w:rsid w:val="00EB16D2"/>
    <w:rsid w:val="00ED4727"/>
    <w:rsid w:val="00F175DD"/>
    <w:rsid w:val="00F330A5"/>
    <w:rsid w:val="00F433AF"/>
    <w:rsid w:val="00F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1008C"/>
  <w15:docId w15:val="{835E2D44-F889-4D60-BBB7-A1C43211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721"/>
    <w:pPr>
      <w:keepNext/>
      <w:jc w:val="right"/>
      <w:outlineLvl w:val="1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0581"/>
  </w:style>
  <w:style w:type="paragraph" w:styleId="Stopka">
    <w:name w:val="footer"/>
    <w:basedOn w:val="Normalny"/>
    <w:link w:val="StopkaZnak"/>
    <w:uiPriority w:val="99"/>
    <w:unhideWhenUsed/>
    <w:rsid w:val="00B20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581"/>
  </w:style>
  <w:style w:type="paragraph" w:styleId="Tekstdymka">
    <w:name w:val="Balloon Text"/>
    <w:basedOn w:val="Normalny"/>
    <w:link w:val="TekstdymkaZnak"/>
    <w:uiPriority w:val="99"/>
    <w:semiHidden/>
    <w:unhideWhenUsed/>
    <w:rsid w:val="00B20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58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92721"/>
    <w:rPr>
      <w:rFonts w:ascii="Arial" w:eastAsia="Times New Roman" w:hAnsi="Arial" w:cs="Arial"/>
      <w:b/>
      <w:bCs/>
      <w:sz w:val="24"/>
      <w:szCs w:val="24"/>
    </w:rPr>
  </w:style>
  <w:style w:type="paragraph" w:customStyle="1" w:styleId="MARRtekstgwny">
    <w:name w:val="MARR_tekst_główny"/>
    <w:basedOn w:val="Normalny"/>
    <w:rsid w:val="00B92721"/>
    <w:pPr>
      <w:ind w:left="-510" w:right="-510"/>
      <w:jc w:val="both"/>
    </w:pPr>
    <w:rPr>
      <w:rFonts w:ascii="Calibri" w:hAnsi="Calibri" w:cs="Arial"/>
      <w:sz w:val="22"/>
      <w:szCs w:val="22"/>
    </w:rPr>
  </w:style>
  <w:style w:type="paragraph" w:customStyle="1" w:styleId="MARRData">
    <w:name w:val="MARR_Data"/>
    <w:basedOn w:val="Normalny"/>
    <w:rsid w:val="00B92721"/>
    <w:pPr>
      <w:ind w:left="-360" w:right="-468"/>
      <w:jc w:val="right"/>
    </w:pPr>
    <w:rPr>
      <w:rFonts w:ascii="Calibri" w:hAnsi="Calibri" w:cs="Arial"/>
      <w:sz w:val="20"/>
      <w:szCs w:val="20"/>
    </w:rPr>
  </w:style>
  <w:style w:type="paragraph" w:styleId="Bezodstpw">
    <w:name w:val="No Spacing"/>
    <w:qFormat/>
    <w:rsid w:val="009A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C14FF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C14F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E283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502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30F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630FC"/>
    <w:rPr>
      <w:i/>
      <w:iCs/>
    </w:rPr>
  </w:style>
  <w:style w:type="character" w:styleId="Pogrubienie">
    <w:name w:val="Strong"/>
    <w:basedOn w:val="Domylnaczcionkaakapitu"/>
    <w:uiPriority w:val="22"/>
    <w:qFormat/>
    <w:rsid w:val="00505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8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8333-1F1A-4343-8AC1-7014BD2E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MARR S.A.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Rebeta</dc:creator>
  <cp:lastModifiedBy>Górak, Mariusz</cp:lastModifiedBy>
  <cp:revision>3</cp:revision>
  <cp:lastPrinted>2018-10-25T10:35:00Z</cp:lastPrinted>
  <dcterms:created xsi:type="dcterms:W3CDTF">2020-12-30T06:41:00Z</dcterms:created>
  <dcterms:modified xsi:type="dcterms:W3CDTF">2020-12-30T06:49:00Z</dcterms:modified>
</cp:coreProperties>
</file>